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79B4" w:rsidRDefault="00AC79B4" w:rsidP="00AC79B4">
      <w:pPr>
        <w:pStyle w:val="Default"/>
        <w:rPr>
          <w:rFonts w:ascii="Arial" w:hAnsi="Arial" w:cs="Arial"/>
          <w:b/>
          <w:bCs/>
          <w:sz w:val="28"/>
          <w:szCs w:val="28"/>
        </w:rPr>
      </w:pPr>
      <w:r w:rsidRPr="00AC79B4">
        <w:rPr>
          <w:rFonts w:ascii="Arial" w:hAnsi="Arial" w:cs="Arial"/>
          <w:b/>
          <w:bCs/>
          <w:sz w:val="28"/>
          <w:szCs w:val="28"/>
        </w:rPr>
        <w:t>FAA A</w:t>
      </w:r>
      <w:r>
        <w:rPr>
          <w:rFonts w:ascii="Arial" w:hAnsi="Arial" w:cs="Arial"/>
          <w:b/>
          <w:bCs/>
          <w:sz w:val="28"/>
          <w:szCs w:val="28"/>
        </w:rPr>
        <w:t xml:space="preserve">viation Weather Research Program </w:t>
      </w:r>
    </w:p>
    <w:p w:rsidR="00AC79B4" w:rsidRDefault="000C58C9" w:rsidP="00AC79B4">
      <w:pPr>
        <w:pStyle w:val="Default"/>
        <w:rPr>
          <w:rFonts w:ascii="Arial" w:hAnsi="Arial" w:cs="Arial"/>
          <w:b/>
          <w:bCs/>
          <w:sz w:val="28"/>
          <w:szCs w:val="28"/>
        </w:rPr>
      </w:pPr>
      <w:r>
        <w:rPr>
          <w:rFonts w:ascii="Arial" w:hAnsi="Arial" w:cs="Arial"/>
          <w:b/>
          <w:bCs/>
          <w:sz w:val="28"/>
          <w:szCs w:val="28"/>
        </w:rPr>
        <w:t>Model Development and Enhancement</w:t>
      </w:r>
      <w:r w:rsidR="00AC79B4" w:rsidRPr="00AC79B4">
        <w:rPr>
          <w:rFonts w:ascii="Arial" w:hAnsi="Arial" w:cs="Arial"/>
          <w:b/>
          <w:bCs/>
          <w:sz w:val="28"/>
          <w:szCs w:val="28"/>
        </w:rPr>
        <w:t xml:space="preserve"> Product Development Team </w:t>
      </w:r>
    </w:p>
    <w:p w:rsidR="00AC79B4" w:rsidRPr="00AC79B4" w:rsidRDefault="00AC79B4" w:rsidP="00AC79B4">
      <w:pPr>
        <w:pStyle w:val="Default"/>
        <w:rPr>
          <w:rFonts w:ascii="Arial" w:hAnsi="Arial" w:cs="Arial"/>
          <w:b/>
          <w:bCs/>
          <w:sz w:val="28"/>
          <w:szCs w:val="28"/>
        </w:rPr>
      </w:pPr>
    </w:p>
    <w:p w:rsidR="00343273" w:rsidRPr="00AC79B4" w:rsidRDefault="00AC79B4" w:rsidP="00AC79B4">
      <w:pPr>
        <w:pStyle w:val="Default"/>
        <w:rPr>
          <w:rFonts w:ascii="Arial" w:hAnsi="Arial" w:cs="Arial"/>
          <w:b/>
          <w:bCs/>
          <w:sz w:val="28"/>
          <w:szCs w:val="28"/>
        </w:rPr>
      </w:pPr>
      <w:r w:rsidRPr="00AC79B4">
        <w:rPr>
          <w:rFonts w:ascii="Arial" w:hAnsi="Arial" w:cs="Arial"/>
          <w:b/>
          <w:bCs/>
          <w:sz w:val="28"/>
          <w:szCs w:val="28"/>
        </w:rPr>
        <w:t>Deliverable 10.</w:t>
      </w:r>
      <w:r w:rsidR="000C58C9">
        <w:rPr>
          <w:rFonts w:ascii="Arial" w:hAnsi="Arial" w:cs="Arial"/>
          <w:b/>
          <w:bCs/>
          <w:sz w:val="28"/>
          <w:szCs w:val="28"/>
        </w:rPr>
        <w:t>5</w:t>
      </w:r>
      <w:r w:rsidRPr="00AC79B4">
        <w:rPr>
          <w:rFonts w:ascii="Arial" w:hAnsi="Arial" w:cs="Arial"/>
          <w:b/>
          <w:bCs/>
          <w:sz w:val="28"/>
          <w:szCs w:val="28"/>
        </w:rPr>
        <w:t>.</w:t>
      </w:r>
      <w:r w:rsidR="000C58C9">
        <w:rPr>
          <w:rFonts w:ascii="Arial" w:hAnsi="Arial" w:cs="Arial"/>
          <w:b/>
          <w:bCs/>
          <w:sz w:val="28"/>
          <w:szCs w:val="28"/>
        </w:rPr>
        <w:t>8</w:t>
      </w:r>
      <w:r w:rsidRPr="00AC79B4">
        <w:rPr>
          <w:rFonts w:ascii="Arial" w:hAnsi="Arial" w:cs="Arial"/>
          <w:b/>
          <w:bCs/>
          <w:sz w:val="28"/>
          <w:szCs w:val="28"/>
        </w:rPr>
        <w:t xml:space="preserve">.E3: </w:t>
      </w:r>
      <w:r w:rsidRPr="000C7AC2">
        <w:rPr>
          <w:rFonts w:ascii="Arial" w:hAnsi="Arial" w:cs="Arial"/>
          <w:b/>
          <w:bCs/>
          <w:sz w:val="28"/>
          <w:szCs w:val="28"/>
          <w:highlight w:val="yellow"/>
        </w:rPr>
        <w:t xml:space="preserve">Status </w:t>
      </w:r>
      <w:proofErr w:type="gramStart"/>
      <w:r w:rsidRPr="000C7AC2">
        <w:rPr>
          <w:rFonts w:ascii="Arial" w:hAnsi="Arial" w:cs="Arial"/>
          <w:b/>
          <w:bCs/>
          <w:sz w:val="28"/>
          <w:szCs w:val="28"/>
          <w:highlight w:val="yellow"/>
        </w:rPr>
        <w:t>r</w:t>
      </w:r>
      <w:r w:rsidR="00343273" w:rsidRPr="000C7AC2">
        <w:rPr>
          <w:rFonts w:ascii="Arial" w:hAnsi="Arial" w:cs="Arial"/>
          <w:b/>
          <w:bCs/>
          <w:sz w:val="28"/>
          <w:szCs w:val="28"/>
          <w:highlight w:val="yellow"/>
        </w:rPr>
        <w:t>eport</w:t>
      </w:r>
      <w:proofErr w:type="gramEnd"/>
      <w:r w:rsidR="00343273" w:rsidRPr="000C7AC2">
        <w:rPr>
          <w:rFonts w:ascii="Arial" w:hAnsi="Arial" w:cs="Arial"/>
          <w:b/>
          <w:bCs/>
          <w:sz w:val="28"/>
          <w:szCs w:val="28"/>
          <w:highlight w:val="yellow"/>
        </w:rPr>
        <w:t xml:space="preserve"> on </w:t>
      </w:r>
      <w:r w:rsidRPr="000C7AC2">
        <w:rPr>
          <w:rFonts w:ascii="Arial" w:hAnsi="Arial" w:cs="Arial"/>
          <w:b/>
          <w:bCs/>
          <w:sz w:val="28"/>
          <w:szCs w:val="28"/>
          <w:highlight w:val="yellow"/>
        </w:rPr>
        <w:t>a</w:t>
      </w:r>
      <w:r w:rsidR="00343273" w:rsidRPr="000C7AC2">
        <w:rPr>
          <w:rFonts w:ascii="Arial" w:hAnsi="Arial" w:cs="Arial"/>
          <w:b/>
          <w:bCs/>
          <w:sz w:val="28"/>
          <w:szCs w:val="28"/>
          <w:highlight w:val="yellow"/>
        </w:rPr>
        <w:t>erosol</w:t>
      </w:r>
      <w:r w:rsidRPr="000C7AC2">
        <w:rPr>
          <w:rFonts w:ascii="Arial" w:hAnsi="Arial" w:cs="Arial"/>
          <w:b/>
          <w:bCs/>
          <w:sz w:val="28"/>
          <w:szCs w:val="28"/>
          <w:highlight w:val="yellow"/>
        </w:rPr>
        <w:t xml:space="preserve"> parameterization in the </w:t>
      </w:r>
      <w:r w:rsidR="00343273" w:rsidRPr="000C7AC2">
        <w:rPr>
          <w:rFonts w:ascii="Arial" w:hAnsi="Arial" w:cs="Arial"/>
          <w:b/>
          <w:bCs/>
          <w:sz w:val="28"/>
          <w:szCs w:val="28"/>
          <w:highlight w:val="yellow"/>
        </w:rPr>
        <w:t>WRF</w:t>
      </w:r>
      <w:r w:rsidRPr="000C7AC2">
        <w:rPr>
          <w:rFonts w:ascii="Arial" w:hAnsi="Arial" w:cs="Arial"/>
          <w:b/>
          <w:bCs/>
          <w:sz w:val="28"/>
          <w:szCs w:val="28"/>
          <w:highlight w:val="yellow"/>
        </w:rPr>
        <w:t xml:space="preserve"> model</w:t>
      </w:r>
    </w:p>
    <w:p w:rsidR="00343273" w:rsidRDefault="00AC79B4" w:rsidP="00AC79B4">
      <w:pPr>
        <w:pStyle w:val="Default"/>
        <w:rPr>
          <w:rFonts w:ascii="Arial" w:hAnsi="Arial" w:cs="Arial"/>
          <w:bCs/>
          <w:sz w:val="28"/>
          <w:szCs w:val="28"/>
        </w:rPr>
      </w:pPr>
      <w:r w:rsidRPr="00AC79B4">
        <w:rPr>
          <w:rFonts w:ascii="Arial" w:hAnsi="Arial" w:cs="Arial"/>
          <w:bCs/>
          <w:sz w:val="28"/>
          <w:szCs w:val="28"/>
        </w:rPr>
        <w:t xml:space="preserve">By </w:t>
      </w:r>
      <w:proofErr w:type="spellStart"/>
      <w:r w:rsidR="00343273" w:rsidRPr="00AC79B4">
        <w:rPr>
          <w:rFonts w:ascii="Arial" w:hAnsi="Arial" w:cs="Arial"/>
          <w:bCs/>
          <w:sz w:val="28"/>
          <w:szCs w:val="28"/>
        </w:rPr>
        <w:t>Trude</w:t>
      </w:r>
      <w:proofErr w:type="spellEnd"/>
      <w:r w:rsidR="00343273" w:rsidRPr="00AC79B4">
        <w:rPr>
          <w:rFonts w:ascii="Arial" w:hAnsi="Arial" w:cs="Arial"/>
          <w:bCs/>
          <w:sz w:val="28"/>
          <w:szCs w:val="28"/>
        </w:rPr>
        <w:t xml:space="preserve"> </w:t>
      </w:r>
      <w:proofErr w:type="spellStart"/>
      <w:r w:rsidR="00343273" w:rsidRPr="00AC79B4">
        <w:rPr>
          <w:rFonts w:ascii="Arial" w:hAnsi="Arial" w:cs="Arial"/>
          <w:bCs/>
          <w:sz w:val="28"/>
          <w:szCs w:val="28"/>
        </w:rPr>
        <w:t>Eidhammer</w:t>
      </w:r>
      <w:proofErr w:type="spellEnd"/>
      <w:r w:rsidR="000C58C9">
        <w:rPr>
          <w:rFonts w:ascii="Arial" w:hAnsi="Arial" w:cs="Arial"/>
          <w:bCs/>
          <w:sz w:val="28"/>
          <w:szCs w:val="28"/>
        </w:rPr>
        <w:t>,</w:t>
      </w:r>
      <w:r w:rsidRPr="00AC79B4">
        <w:rPr>
          <w:rFonts w:ascii="Arial" w:hAnsi="Arial" w:cs="Arial"/>
          <w:bCs/>
          <w:sz w:val="28"/>
          <w:szCs w:val="28"/>
        </w:rPr>
        <w:t xml:space="preserve"> </w:t>
      </w:r>
      <w:r w:rsidR="002A7904" w:rsidRPr="00AC79B4">
        <w:rPr>
          <w:rFonts w:ascii="Arial" w:hAnsi="Arial" w:cs="Arial"/>
          <w:bCs/>
          <w:sz w:val="28"/>
          <w:szCs w:val="28"/>
        </w:rPr>
        <w:t>Greg Thompson</w:t>
      </w:r>
      <w:r>
        <w:rPr>
          <w:rFonts w:ascii="Arial" w:hAnsi="Arial" w:cs="Arial"/>
          <w:bCs/>
          <w:sz w:val="28"/>
          <w:szCs w:val="28"/>
        </w:rPr>
        <w:t>,</w:t>
      </w:r>
      <w:r w:rsidR="000C58C9">
        <w:rPr>
          <w:rFonts w:ascii="Arial" w:hAnsi="Arial" w:cs="Arial"/>
          <w:bCs/>
          <w:sz w:val="28"/>
          <w:szCs w:val="28"/>
        </w:rPr>
        <w:t xml:space="preserve"> and Roy Rasmussen</w:t>
      </w:r>
      <w:r>
        <w:rPr>
          <w:rFonts w:ascii="Arial" w:hAnsi="Arial" w:cs="Arial"/>
          <w:bCs/>
          <w:sz w:val="28"/>
          <w:szCs w:val="28"/>
        </w:rPr>
        <w:t xml:space="preserve"> NCAR </w:t>
      </w:r>
    </w:p>
    <w:p w:rsidR="00AC79B4" w:rsidRPr="00AC79B4" w:rsidRDefault="00AC79B4" w:rsidP="00AC79B4">
      <w:pPr>
        <w:pStyle w:val="Default"/>
        <w:rPr>
          <w:rFonts w:ascii="Arial" w:hAnsi="Arial" w:cs="Arial"/>
          <w:sz w:val="28"/>
          <w:szCs w:val="28"/>
        </w:rPr>
      </w:pPr>
    </w:p>
    <w:p w:rsidR="00343273" w:rsidRPr="00AC79B4" w:rsidRDefault="00AC79B4" w:rsidP="00AC79B4">
      <w:pPr>
        <w:rPr>
          <w:rFonts w:ascii="Arial" w:hAnsi="Arial" w:cs="Arial"/>
          <w:sz w:val="28"/>
          <w:szCs w:val="28"/>
        </w:rPr>
      </w:pPr>
      <w:r w:rsidRPr="00AC79B4">
        <w:rPr>
          <w:rFonts w:ascii="Arial" w:hAnsi="Arial" w:cs="Arial"/>
          <w:sz w:val="28"/>
          <w:szCs w:val="28"/>
        </w:rPr>
        <w:t xml:space="preserve">Date: </w:t>
      </w:r>
      <w:r>
        <w:rPr>
          <w:rFonts w:ascii="Arial" w:hAnsi="Arial" w:cs="Arial"/>
          <w:sz w:val="28"/>
          <w:szCs w:val="28"/>
        </w:rPr>
        <w:t>30 July 2010</w:t>
      </w:r>
    </w:p>
    <w:p w:rsidR="005A36C8" w:rsidRPr="00AC79B4" w:rsidRDefault="00566414" w:rsidP="00A114E1">
      <w:pPr>
        <w:spacing w:after="0" w:line="240" w:lineRule="auto"/>
        <w:rPr>
          <w:rFonts w:ascii="Times New Roman" w:hAnsi="Times New Roman" w:cs="Times New Roman"/>
          <w:b/>
          <w:sz w:val="24"/>
          <w:szCs w:val="24"/>
        </w:rPr>
      </w:pPr>
      <w:r w:rsidRPr="00AC79B4">
        <w:rPr>
          <w:rFonts w:ascii="Times New Roman" w:hAnsi="Times New Roman" w:cs="Times New Roman"/>
          <w:b/>
          <w:sz w:val="24"/>
          <w:szCs w:val="24"/>
        </w:rPr>
        <w:t xml:space="preserve">1. </w:t>
      </w:r>
      <w:r w:rsidR="005820FE" w:rsidRPr="00AC79B4">
        <w:rPr>
          <w:rFonts w:ascii="Times New Roman" w:hAnsi="Times New Roman" w:cs="Times New Roman"/>
          <w:b/>
          <w:sz w:val="24"/>
          <w:szCs w:val="24"/>
        </w:rPr>
        <w:t xml:space="preserve"> </w:t>
      </w:r>
      <w:r w:rsidR="005A36C8" w:rsidRPr="00AC79B4">
        <w:rPr>
          <w:rFonts w:ascii="Times New Roman" w:hAnsi="Times New Roman" w:cs="Times New Roman"/>
          <w:b/>
          <w:sz w:val="24"/>
          <w:szCs w:val="24"/>
        </w:rPr>
        <w:t>Introduction</w:t>
      </w:r>
    </w:p>
    <w:p w:rsidR="00566414" w:rsidRPr="00E93B7F" w:rsidRDefault="00566414" w:rsidP="00A114E1">
      <w:pPr>
        <w:spacing w:after="0" w:line="240" w:lineRule="auto"/>
        <w:rPr>
          <w:rFonts w:cs="Times New Roman"/>
          <w:sz w:val="24"/>
          <w:szCs w:val="24"/>
        </w:rPr>
      </w:pPr>
    </w:p>
    <w:p w:rsidR="00DF5F89" w:rsidRPr="00E93B7F" w:rsidRDefault="00A114E1" w:rsidP="00A114E1">
      <w:pPr>
        <w:spacing w:after="0" w:line="240" w:lineRule="auto"/>
        <w:rPr>
          <w:rFonts w:ascii="Times New Roman" w:hAnsi="Times New Roman" w:cs="Times New Roman"/>
          <w:sz w:val="24"/>
          <w:szCs w:val="24"/>
        </w:rPr>
      </w:pPr>
      <w:r w:rsidRPr="00E93B7F">
        <w:rPr>
          <w:rFonts w:ascii="Times New Roman" w:hAnsi="Times New Roman" w:cs="Times New Roman"/>
          <w:sz w:val="24"/>
          <w:szCs w:val="24"/>
        </w:rPr>
        <w:t>The format</w:t>
      </w:r>
      <w:r w:rsidR="000172F1" w:rsidRPr="00E93B7F">
        <w:rPr>
          <w:rFonts w:ascii="Times New Roman" w:hAnsi="Times New Roman" w:cs="Times New Roman"/>
          <w:sz w:val="24"/>
          <w:szCs w:val="24"/>
        </w:rPr>
        <w:t>ion of clouds in the atmosphere</w:t>
      </w:r>
      <w:r w:rsidRPr="00E93B7F">
        <w:rPr>
          <w:rFonts w:ascii="Times New Roman" w:hAnsi="Times New Roman" w:cs="Times New Roman"/>
          <w:sz w:val="24"/>
          <w:szCs w:val="24"/>
        </w:rPr>
        <w:t xml:space="preserve"> is dependent on several factors, such as temperature, </w:t>
      </w:r>
      <w:r w:rsidR="006729D0">
        <w:rPr>
          <w:rFonts w:ascii="Times New Roman" w:hAnsi="Times New Roman" w:cs="Times New Roman"/>
          <w:sz w:val="24"/>
          <w:szCs w:val="24"/>
        </w:rPr>
        <w:t>relative humidity</w:t>
      </w:r>
      <w:r w:rsidR="000172F1" w:rsidRPr="00E93B7F">
        <w:rPr>
          <w:rFonts w:ascii="Times New Roman" w:hAnsi="Times New Roman" w:cs="Times New Roman"/>
          <w:sz w:val="24"/>
          <w:szCs w:val="24"/>
        </w:rPr>
        <w:t xml:space="preserve">, vapor pressure, and aerosols. Without aerosols, clouds would not form in </w:t>
      </w:r>
      <w:r w:rsidR="00B5574F">
        <w:rPr>
          <w:rFonts w:ascii="Times New Roman" w:hAnsi="Times New Roman" w:cs="Times New Roman"/>
          <w:sz w:val="24"/>
          <w:szCs w:val="24"/>
        </w:rPr>
        <w:t xml:space="preserve">the </w:t>
      </w:r>
      <w:r w:rsidR="000172F1" w:rsidRPr="00E93B7F">
        <w:rPr>
          <w:rFonts w:ascii="Times New Roman" w:hAnsi="Times New Roman" w:cs="Times New Roman"/>
          <w:sz w:val="24"/>
          <w:szCs w:val="24"/>
        </w:rPr>
        <w:t xml:space="preserve">atmosphere. </w:t>
      </w:r>
      <w:r w:rsidR="007945A2" w:rsidRPr="00E93B7F">
        <w:rPr>
          <w:rFonts w:ascii="Times New Roman" w:hAnsi="Times New Roman" w:cs="Times New Roman"/>
          <w:sz w:val="24"/>
          <w:szCs w:val="24"/>
        </w:rPr>
        <w:t xml:space="preserve">Temporal and spatial variations in aerosol concentration and composition impact cloud droplet and ice </w:t>
      </w:r>
      <w:r w:rsidR="000F47E2">
        <w:rPr>
          <w:rFonts w:ascii="Times New Roman" w:hAnsi="Times New Roman" w:cs="Times New Roman"/>
          <w:sz w:val="24"/>
          <w:szCs w:val="24"/>
        </w:rPr>
        <w:t xml:space="preserve">crystal </w:t>
      </w:r>
      <w:r w:rsidR="007945A2" w:rsidRPr="00E93B7F">
        <w:rPr>
          <w:rFonts w:ascii="Times New Roman" w:hAnsi="Times New Roman" w:cs="Times New Roman"/>
          <w:sz w:val="24"/>
          <w:szCs w:val="24"/>
        </w:rPr>
        <w:t>formation</w:t>
      </w:r>
      <w:r w:rsidR="00C47F7F">
        <w:rPr>
          <w:rFonts w:ascii="Times New Roman" w:hAnsi="Times New Roman" w:cs="Times New Roman"/>
          <w:sz w:val="24"/>
          <w:szCs w:val="24"/>
        </w:rPr>
        <w:t>, which further impacts</w:t>
      </w:r>
      <w:r w:rsidR="00B5574F">
        <w:rPr>
          <w:rFonts w:ascii="Times New Roman" w:hAnsi="Times New Roman" w:cs="Times New Roman"/>
          <w:sz w:val="24"/>
          <w:szCs w:val="24"/>
        </w:rPr>
        <w:t xml:space="preserve"> </w:t>
      </w:r>
      <w:r w:rsidR="007945A2" w:rsidRPr="00E93B7F">
        <w:rPr>
          <w:rFonts w:ascii="Times New Roman" w:hAnsi="Times New Roman" w:cs="Times New Roman"/>
          <w:sz w:val="24"/>
          <w:szCs w:val="24"/>
        </w:rPr>
        <w:t xml:space="preserve">the phase and lifetime of clouds, </w:t>
      </w:r>
      <w:r w:rsidR="00C47F7F">
        <w:rPr>
          <w:rFonts w:ascii="Times New Roman" w:hAnsi="Times New Roman" w:cs="Times New Roman"/>
          <w:sz w:val="24"/>
          <w:szCs w:val="24"/>
        </w:rPr>
        <w:t>as well as</w:t>
      </w:r>
      <w:r w:rsidR="007945A2" w:rsidRPr="00E93B7F">
        <w:rPr>
          <w:rFonts w:ascii="Times New Roman" w:hAnsi="Times New Roman" w:cs="Times New Roman"/>
          <w:sz w:val="24"/>
          <w:szCs w:val="24"/>
        </w:rPr>
        <w:t xml:space="preserve"> </w:t>
      </w:r>
      <w:r w:rsidR="00A13F21">
        <w:rPr>
          <w:rFonts w:ascii="Times New Roman" w:hAnsi="Times New Roman" w:cs="Times New Roman"/>
          <w:sz w:val="24"/>
          <w:szCs w:val="24"/>
        </w:rPr>
        <w:t xml:space="preserve">the </w:t>
      </w:r>
      <w:r w:rsidR="007945A2" w:rsidRPr="00E93B7F">
        <w:rPr>
          <w:rFonts w:ascii="Times New Roman" w:hAnsi="Times New Roman" w:cs="Times New Roman"/>
          <w:sz w:val="24"/>
          <w:szCs w:val="24"/>
        </w:rPr>
        <w:t xml:space="preserve">amount of precipitation. </w:t>
      </w:r>
      <w:r w:rsidR="00C47F7F">
        <w:rPr>
          <w:rFonts w:ascii="Times New Roman" w:hAnsi="Times New Roman" w:cs="Times New Roman"/>
          <w:sz w:val="24"/>
          <w:szCs w:val="24"/>
        </w:rPr>
        <w:t>Nearly all</w:t>
      </w:r>
      <w:r w:rsidR="007945A2" w:rsidRPr="00E93B7F">
        <w:rPr>
          <w:rFonts w:ascii="Times New Roman" w:hAnsi="Times New Roman" w:cs="Times New Roman"/>
          <w:sz w:val="24"/>
          <w:szCs w:val="24"/>
        </w:rPr>
        <w:t xml:space="preserve"> of the regional and global scale models </w:t>
      </w:r>
      <w:r w:rsidR="00C47F7F">
        <w:rPr>
          <w:rFonts w:ascii="Times New Roman" w:hAnsi="Times New Roman" w:cs="Times New Roman"/>
          <w:sz w:val="24"/>
          <w:szCs w:val="24"/>
        </w:rPr>
        <w:t>ignore</w:t>
      </w:r>
      <w:r w:rsidR="007945A2" w:rsidRPr="00E93B7F">
        <w:rPr>
          <w:rFonts w:ascii="Times New Roman" w:hAnsi="Times New Roman" w:cs="Times New Roman"/>
          <w:sz w:val="24"/>
          <w:szCs w:val="24"/>
        </w:rPr>
        <w:t xml:space="preserve"> this temporal and spatial variation </w:t>
      </w:r>
      <w:r w:rsidR="002373B7">
        <w:rPr>
          <w:rFonts w:ascii="Times New Roman" w:hAnsi="Times New Roman" w:cs="Times New Roman"/>
          <w:sz w:val="24"/>
          <w:szCs w:val="24"/>
        </w:rPr>
        <w:t>due to complexities in observing and modeling the explicit creation of droplets and ice as well as computer limitations</w:t>
      </w:r>
      <w:r w:rsidR="007945A2" w:rsidRPr="00E93B7F">
        <w:rPr>
          <w:rFonts w:ascii="Times New Roman" w:hAnsi="Times New Roman" w:cs="Times New Roman"/>
          <w:sz w:val="24"/>
          <w:szCs w:val="24"/>
        </w:rPr>
        <w:t>.</w:t>
      </w:r>
      <w:r w:rsidR="002373B7">
        <w:rPr>
          <w:rFonts w:ascii="Times New Roman" w:hAnsi="Times New Roman" w:cs="Times New Roman"/>
          <w:sz w:val="24"/>
          <w:szCs w:val="24"/>
        </w:rPr>
        <w:t xml:space="preserve">  However, their role is paramount in the creation of clouds and recent advances in computing now permit their direct inclusion in the most advanced atmospheric models.</w:t>
      </w:r>
    </w:p>
    <w:p w:rsidR="00DF5F89" w:rsidRPr="00E93B7F" w:rsidRDefault="00DF5F89" w:rsidP="00A114E1">
      <w:pPr>
        <w:spacing w:after="0" w:line="240" w:lineRule="auto"/>
        <w:rPr>
          <w:rFonts w:ascii="Times New Roman" w:hAnsi="Times New Roman" w:cs="Times New Roman"/>
          <w:sz w:val="24"/>
          <w:szCs w:val="24"/>
        </w:rPr>
      </w:pPr>
    </w:p>
    <w:p w:rsidR="00597F49" w:rsidRPr="00E93B7F" w:rsidRDefault="002373B7" w:rsidP="00A114E1">
      <w:pPr>
        <w:spacing w:after="0" w:line="240" w:lineRule="auto"/>
        <w:rPr>
          <w:rFonts w:ascii="Times New Roman" w:hAnsi="Times New Roman" w:cs="Times New Roman"/>
          <w:sz w:val="24"/>
          <w:szCs w:val="24"/>
        </w:rPr>
      </w:pPr>
      <w:r>
        <w:rPr>
          <w:rFonts w:ascii="Times New Roman" w:hAnsi="Times New Roman" w:cs="Times New Roman"/>
          <w:sz w:val="24"/>
          <w:szCs w:val="24"/>
        </w:rPr>
        <w:t>This report is intended to summarize the recent efforts by the FAA’s AWRP research teams to include aerosols explicitly into the Thompson et al</w:t>
      </w:r>
      <w:r w:rsidR="00877F8F">
        <w:rPr>
          <w:rFonts w:ascii="Times New Roman" w:hAnsi="Times New Roman" w:cs="Times New Roman"/>
          <w:sz w:val="24"/>
          <w:szCs w:val="24"/>
        </w:rPr>
        <w:t>.</w:t>
      </w:r>
      <w:r>
        <w:rPr>
          <w:rFonts w:ascii="Times New Roman" w:hAnsi="Times New Roman" w:cs="Times New Roman"/>
          <w:sz w:val="24"/>
          <w:szCs w:val="24"/>
        </w:rPr>
        <w:t xml:space="preserve"> (2008) bulk microphysics scheme when creating cloud </w:t>
      </w:r>
      <w:r w:rsidR="00A622DF">
        <w:rPr>
          <w:rFonts w:ascii="Times New Roman" w:hAnsi="Times New Roman" w:cs="Times New Roman"/>
          <w:sz w:val="24"/>
          <w:szCs w:val="24"/>
        </w:rPr>
        <w:t>droplets and ice crystals.  The current effort is a first step and we expect that various improvements will be included in future years to produce model results that match observations and result in better forecasts, specifically for the In-Flight Icing program since cloud phase impacts the likelihood of icing more than any other atmospheric variable. There are a number of steps and processes required to include aerosols into a cloud physics scheme and each step is briefly summarized in the subsections below.  Examples and preliminary tests of specific processes ar</w:t>
      </w:r>
      <w:r w:rsidR="00476B1C">
        <w:rPr>
          <w:rFonts w:ascii="Times New Roman" w:hAnsi="Times New Roman" w:cs="Times New Roman"/>
          <w:sz w:val="24"/>
          <w:szCs w:val="24"/>
        </w:rPr>
        <w:t>e also documented that show initial success as well as areas for future improvements</w:t>
      </w:r>
      <w:r w:rsidR="000E31BB">
        <w:rPr>
          <w:rFonts w:ascii="Times New Roman" w:hAnsi="Times New Roman" w:cs="Times New Roman"/>
          <w:sz w:val="24"/>
          <w:szCs w:val="24"/>
        </w:rPr>
        <w:t>.</w:t>
      </w:r>
    </w:p>
    <w:p w:rsidR="00597F49" w:rsidRPr="00E93B7F" w:rsidRDefault="00597F49" w:rsidP="00A114E1">
      <w:pPr>
        <w:spacing w:after="0" w:line="240" w:lineRule="auto"/>
        <w:rPr>
          <w:rFonts w:ascii="Times New Roman" w:hAnsi="Times New Roman" w:cs="Times New Roman"/>
          <w:sz w:val="24"/>
          <w:szCs w:val="24"/>
        </w:rPr>
      </w:pPr>
    </w:p>
    <w:p w:rsidR="003E17FD" w:rsidRPr="00AC79B4" w:rsidRDefault="00597F49" w:rsidP="00A114E1">
      <w:pPr>
        <w:spacing w:after="0" w:line="240" w:lineRule="auto"/>
        <w:rPr>
          <w:rFonts w:ascii="Times New Roman" w:hAnsi="Times New Roman" w:cs="Times New Roman"/>
          <w:b/>
          <w:sz w:val="24"/>
          <w:szCs w:val="24"/>
        </w:rPr>
      </w:pPr>
      <w:r w:rsidRPr="00AC79B4">
        <w:rPr>
          <w:rFonts w:ascii="Times New Roman" w:hAnsi="Times New Roman" w:cs="Times New Roman"/>
          <w:b/>
          <w:sz w:val="24"/>
          <w:szCs w:val="24"/>
        </w:rPr>
        <w:t xml:space="preserve">2. </w:t>
      </w:r>
      <w:r w:rsidR="005820FE" w:rsidRPr="00AC79B4">
        <w:rPr>
          <w:rFonts w:ascii="Times New Roman" w:hAnsi="Times New Roman" w:cs="Times New Roman"/>
          <w:b/>
          <w:sz w:val="24"/>
          <w:szCs w:val="24"/>
        </w:rPr>
        <w:t xml:space="preserve"> </w:t>
      </w:r>
      <w:r w:rsidRPr="00AC79B4">
        <w:rPr>
          <w:rFonts w:ascii="Times New Roman" w:hAnsi="Times New Roman" w:cs="Times New Roman"/>
          <w:b/>
          <w:sz w:val="24"/>
          <w:szCs w:val="24"/>
        </w:rPr>
        <w:t>Aerosol global climatology</w:t>
      </w:r>
    </w:p>
    <w:p w:rsidR="006F6E93" w:rsidRPr="00E93B7F" w:rsidRDefault="006F6E93" w:rsidP="00A114E1">
      <w:pPr>
        <w:spacing w:after="0" w:line="240" w:lineRule="auto"/>
        <w:rPr>
          <w:rFonts w:cs="Times New Roman"/>
          <w:b/>
          <w:sz w:val="24"/>
          <w:szCs w:val="24"/>
        </w:rPr>
      </w:pPr>
    </w:p>
    <w:p w:rsidR="004B31A3" w:rsidRDefault="004B31A3" w:rsidP="00A114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607F9A">
        <w:rPr>
          <w:rFonts w:ascii="Times New Roman" w:hAnsi="Times New Roman" w:cs="Times New Roman"/>
          <w:sz w:val="24"/>
          <w:szCs w:val="24"/>
        </w:rPr>
        <w:t xml:space="preserve">model the initiation of </w:t>
      </w:r>
      <w:r>
        <w:rPr>
          <w:rFonts w:ascii="Times New Roman" w:hAnsi="Times New Roman" w:cs="Times New Roman"/>
          <w:sz w:val="24"/>
          <w:szCs w:val="24"/>
        </w:rPr>
        <w:t xml:space="preserve">droplets and ice crystals, the aerosol size distribution and composition </w:t>
      </w:r>
      <w:r w:rsidR="00607F9A">
        <w:rPr>
          <w:rFonts w:ascii="Times New Roman" w:hAnsi="Times New Roman" w:cs="Times New Roman"/>
          <w:sz w:val="24"/>
          <w:szCs w:val="24"/>
        </w:rPr>
        <w:t xml:space="preserve">should </w:t>
      </w:r>
      <w:r>
        <w:rPr>
          <w:rFonts w:ascii="Times New Roman" w:hAnsi="Times New Roman" w:cs="Times New Roman"/>
          <w:sz w:val="24"/>
          <w:szCs w:val="24"/>
        </w:rPr>
        <w:t xml:space="preserve">be known. For droplet formation, </w:t>
      </w:r>
      <w:r w:rsidR="00941AD2">
        <w:rPr>
          <w:rFonts w:ascii="Times New Roman" w:hAnsi="Times New Roman" w:cs="Times New Roman"/>
          <w:sz w:val="24"/>
          <w:szCs w:val="24"/>
        </w:rPr>
        <w:t>many</w:t>
      </w:r>
      <w:r>
        <w:rPr>
          <w:rFonts w:ascii="Times New Roman" w:hAnsi="Times New Roman" w:cs="Times New Roman"/>
          <w:sz w:val="24"/>
          <w:szCs w:val="24"/>
        </w:rPr>
        <w:t xml:space="preserve"> different aerosol types can serve as cloud </w:t>
      </w:r>
      <w:r w:rsidR="00941AD2">
        <w:rPr>
          <w:rFonts w:ascii="Times New Roman" w:hAnsi="Times New Roman" w:cs="Times New Roman"/>
          <w:sz w:val="24"/>
          <w:szCs w:val="24"/>
        </w:rPr>
        <w:t>condensation</w:t>
      </w:r>
      <w:r>
        <w:rPr>
          <w:rFonts w:ascii="Times New Roman" w:hAnsi="Times New Roman" w:cs="Times New Roman"/>
          <w:sz w:val="24"/>
          <w:szCs w:val="24"/>
        </w:rPr>
        <w:t xml:space="preserve"> nuclei (CCN), </w:t>
      </w:r>
      <w:r w:rsidR="00941AD2">
        <w:rPr>
          <w:rFonts w:ascii="Times New Roman" w:hAnsi="Times New Roman" w:cs="Times New Roman"/>
          <w:sz w:val="24"/>
          <w:szCs w:val="24"/>
        </w:rPr>
        <w:t>but</w:t>
      </w:r>
      <w:r>
        <w:rPr>
          <w:rFonts w:ascii="Times New Roman" w:hAnsi="Times New Roman" w:cs="Times New Roman"/>
          <w:sz w:val="24"/>
          <w:szCs w:val="24"/>
        </w:rPr>
        <w:t xml:space="preserve"> sulfates and sea salts are </w:t>
      </w:r>
      <w:r w:rsidR="00F61526">
        <w:rPr>
          <w:rFonts w:ascii="Times New Roman" w:hAnsi="Times New Roman" w:cs="Times New Roman"/>
          <w:sz w:val="24"/>
          <w:szCs w:val="24"/>
        </w:rPr>
        <w:t>considered</w:t>
      </w:r>
      <w:r>
        <w:rPr>
          <w:rFonts w:ascii="Times New Roman" w:hAnsi="Times New Roman" w:cs="Times New Roman"/>
          <w:sz w:val="24"/>
          <w:szCs w:val="24"/>
        </w:rPr>
        <w:t xml:space="preserve"> the most </w:t>
      </w:r>
      <w:r w:rsidR="00F61526">
        <w:rPr>
          <w:rFonts w:ascii="Times New Roman" w:hAnsi="Times New Roman" w:cs="Times New Roman"/>
          <w:sz w:val="24"/>
          <w:szCs w:val="24"/>
        </w:rPr>
        <w:t>dominant and effective</w:t>
      </w:r>
      <w:r>
        <w:rPr>
          <w:rFonts w:ascii="Times New Roman" w:hAnsi="Times New Roman" w:cs="Times New Roman"/>
          <w:sz w:val="24"/>
          <w:szCs w:val="24"/>
        </w:rPr>
        <w:t xml:space="preserve"> </w:t>
      </w:r>
      <w:r w:rsidR="000E31BB">
        <w:rPr>
          <w:rFonts w:ascii="Times New Roman" w:hAnsi="Times New Roman" w:cs="Times New Roman"/>
          <w:sz w:val="24"/>
          <w:szCs w:val="24"/>
        </w:rPr>
        <w:t>CCN</w:t>
      </w:r>
      <w:r>
        <w:rPr>
          <w:rFonts w:ascii="Times New Roman" w:hAnsi="Times New Roman" w:cs="Times New Roman"/>
          <w:sz w:val="24"/>
          <w:szCs w:val="24"/>
        </w:rPr>
        <w:t>. For ice crystal formation, dust</w:t>
      </w:r>
      <w:r w:rsidR="00941AD2">
        <w:rPr>
          <w:rFonts w:ascii="Times New Roman" w:hAnsi="Times New Roman" w:cs="Times New Roman"/>
          <w:sz w:val="24"/>
          <w:szCs w:val="24"/>
        </w:rPr>
        <w:t>, especially particles larger than 0.5 </w:t>
      </w:r>
      <w:r w:rsidR="00941AD2">
        <w:rPr>
          <w:rFonts w:ascii="Symbol" w:hAnsi="Symbol" w:cs="Times New Roman"/>
          <w:sz w:val="24"/>
          <w:szCs w:val="24"/>
        </w:rPr>
        <w:t></w:t>
      </w:r>
      <w:r w:rsidR="00941AD2">
        <w:rPr>
          <w:rFonts w:ascii="Times New Roman" w:hAnsi="Times New Roman" w:cs="Times New Roman"/>
          <w:sz w:val="24"/>
          <w:szCs w:val="24"/>
        </w:rPr>
        <w:t>m,</w:t>
      </w:r>
      <w:r>
        <w:rPr>
          <w:rFonts w:ascii="Times New Roman" w:hAnsi="Times New Roman" w:cs="Times New Roman"/>
          <w:sz w:val="24"/>
          <w:szCs w:val="24"/>
        </w:rPr>
        <w:t xml:space="preserve"> is </w:t>
      </w:r>
      <w:r w:rsidR="00941AD2">
        <w:rPr>
          <w:rFonts w:ascii="Times New Roman" w:hAnsi="Times New Roman" w:cs="Times New Roman"/>
          <w:sz w:val="24"/>
          <w:szCs w:val="24"/>
        </w:rPr>
        <w:t>believed</w:t>
      </w:r>
      <w:r>
        <w:rPr>
          <w:rFonts w:ascii="Times New Roman" w:hAnsi="Times New Roman" w:cs="Times New Roman"/>
          <w:sz w:val="24"/>
          <w:szCs w:val="24"/>
        </w:rPr>
        <w:t xml:space="preserve"> to </w:t>
      </w:r>
      <w:r w:rsidR="00F61526">
        <w:rPr>
          <w:rFonts w:ascii="Times New Roman" w:hAnsi="Times New Roman" w:cs="Times New Roman"/>
          <w:sz w:val="24"/>
          <w:szCs w:val="24"/>
        </w:rPr>
        <w:t>play the</w:t>
      </w:r>
      <w:r w:rsidR="00941AD2">
        <w:rPr>
          <w:rFonts w:ascii="Times New Roman" w:hAnsi="Times New Roman" w:cs="Times New Roman"/>
          <w:sz w:val="24"/>
          <w:szCs w:val="24"/>
        </w:rPr>
        <w:t xml:space="preserve"> </w:t>
      </w:r>
      <w:r w:rsidR="000E31BB">
        <w:rPr>
          <w:rFonts w:ascii="Times New Roman" w:hAnsi="Times New Roman" w:cs="Times New Roman"/>
          <w:sz w:val="24"/>
          <w:szCs w:val="24"/>
        </w:rPr>
        <w:t xml:space="preserve">most </w:t>
      </w:r>
      <w:r w:rsidR="00941AD2">
        <w:rPr>
          <w:rFonts w:ascii="Times New Roman" w:hAnsi="Times New Roman" w:cs="Times New Roman"/>
          <w:sz w:val="24"/>
          <w:szCs w:val="24"/>
        </w:rPr>
        <w:t>dominant role</w:t>
      </w:r>
      <w:r w:rsidR="000E31BB">
        <w:rPr>
          <w:rFonts w:ascii="Times New Roman" w:hAnsi="Times New Roman" w:cs="Times New Roman"/>
          <w:sz w:val="24"/>
          <w:szCs w:val="24"/>
        </w:rPr>
        <w:t xml:space="preserve"> as ice nuclei (IN)</w:t>
      </w:r>
      <w:r>
        <w:rPr>
          <w:rFonts w:ascii="Times New Roman" w:hAnsi="Times New Roman" w:cs="Times New Roman"/>
          <w:sz w:val="24"/>
          <w:szCs w:val="24"/>
        </w:rPr>
        <w:t xml:space="preserve">. </w:t>
      </w:r>
      <w:r w:rsidR="00F61526">
        <w:rPr>
          <w:rFonts w:ascii="Times New Roman" w:hAnsi="Times New Roman" w:cs="Times New Roman"/>
          <w:sz w:val="24"/>
          <w:szCs w:val="24"/>
        </w:rPr>
        <w:t xml:space="preserve">Other aerosol candidates for either droplets or ice crystals including organic and black carbon (soot) and various trace metals or minerals are all neglected at this time, as they are believed to play a miniscule role in </w:t>
      </w:r>
      <w:r w:rsidR="000E31BB">
        <w:rPr>
          <w:rFonts w:ascii="Times New Roman" w:hAnsi="Times New Roman" w:cs="Times New Roman"/>
          <w:sz w:val="24"/>
          <w:szCs w:val="24"/>
        </w:rPr>
        <w:t xml:space="preserve">typical </w:t>
      </w:r>
      <w:r w:rsidR="00F61526">
        <w:rPr>
          <w:rFonts w:ascii="Times New Roman" w:hAnsi="Times New Roman" w:cs="Times New Roman"/>
          <w:sz w:val="24"/>
          <w:szCs w:val="24"/>
        </w:rPr>
        <w:t>cloud formation.</w:t>
      </w:r>
    </w:p>
    <w:p w:rsidR="000E31BB" w:rsidRDefault="000E31BB" w:rsidP="00CE0C30">
      <w:pPr>
        <w:spacing w:after="0" w:line="240" w:lineRule="auto"/>
        <w:rPr>
          <w:rFonts w:ascii="Times New Roman" w:hAnsi="Times New Roman" w:cs="Times New Roman"/>
          <w:sz w:val="24"/>
          <w:szCs w:val="24"/>
        </w:rPr>
      </w:pPr>
    </w:p>
    <w:p w:rsidR="00CE0C30" w:rsidRDefault="00185BD9" w:rsidP="00CE0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generate boundary and initial conditions for </w:t>
      </w:r>
      <w:r w:rsidR="00E67167">
        <w:rPr>
          <w:rFonts w:ascii="Times New Roman" w:hAnsi="Times New Roman" w:cs="Times New Roman"/>
          <w:sz w:val="24"/>
          <w:szCs w:val="24"/>
        </w:rPr>
        <w:t>WRF</w:t>
      </w:r>
      <w:r w:rsidR="00512EEC">
        <w:rPr>
          <w:rFonts w:ascii="Times New Roman" w:hAnsi="Times New Roman" w:cs="Times New Roman"/>
          <w:sz w:val="24"/>
          <w:szCs w:val="24"/>
        </w:rPr>
        <w:t xml:space="preserve"> model runs, we </w:t>
      </w:r>
      <w:r>
        <w:rPr>
          <w:rFonts w:ascii="Times New Roman" w:hAnsi="Times New Roman" w:cs="Times New Roman"/>
          <w:sz w:val="24"/>
          <w:szCs w:val="24"/>
        </w:rPr>
        <w:t xml:space="preserve">obtained </w:t>
      </w:r>
      <w:r w:rsidR="00512EEC">
        <w:rPr>
          <w:rFonts w:ascii="Times New Roman" w:hAnsi="Times New Roman" w:cs="Times New Roman"/>
          <w:sz w:val="24"/>
          <w:szCs w:val="24"/>
        </w:rPr>
        <w:t xml:space="preserve">a modeled global climatology </w:t>
      </w:r>
      <w:r>
        <w:rPr>
          <w:rFonts w:ascii="Times New Roman" w:hAnsi="Times New Roman" w:cs="Times New Roman"/>
          <w:sz w:val="24"/>
          <w:szCs w:val="24"/>
        </w:rPr>
        <w:t>aerosol data</w:t>
      </w:r>
      <w:r w:rsidR="00512EEC">
        <w:rPr>
          <w:rFonts w:ascii="Times New Roman" w:hAnsi="Times New Roman" w:cs="Times New Roman"/>
          <w:sz w:val="24"/>
          <w:szCs w:val="24"/>
        </w:rPr>
        <w:t xml:space="preserve">set. </w:t>
      </w:r>
      <w:r w:rsidR="00941AD2">
        <w:rPr>
          <w:rFonts w:ascii="Times New Roman" w:hAnsi="Times New Roman" w:cs="Times New Roman"/>
          <w:sz w:val="24"/>
          <w:szCs w:val="24"/>
        </w:rPr>
        <w:t>This dataset wa</w:t>
      </w:r>
      <w:r w:rsidR="00563A26">
        <w:rPr>
          <w:rFonts w:ascii="Times New Roman" w:hAnsi="Times New Roman" w:cs="Times New Roman"/>
          <w:sz w:val="24"/>
          <w:szCs w:val="24"/>
        </w:rPr>
        <w:t xml:space="preserve">s </w:t>
      </w:r>
      <w:r>
        <w:rPr>
          <w:rFonts w:ascii="Times New Roman" w:hAnsi="Times New Roman" w:cs="Times New Roman"/>
          <w:sz w:val="24"/>
          <w:szCs w:val="24"/>
        </w:rPr>
        <w:t xml:space="preserve">generated </w:t>
      </w:r>
      <w:r w:rsidR="00941AD2">
        <w:rPr>
          <w:rFonts w:ascii="Times New Roman" w:hAnsi="Times New Roman" w:cs="Times New Roman"/>
          <w:sz w:val="24"/>
          <w:szCs w:val="24"/>
        </w:rPr>
        <w:t>by</w:t>
      </w:r>
      <w:r>
        <w:rPr>
          <w:rFonts w:ascii="Times New Roman" w:hAnsi="Times New Roman" w:cs="Times New Roman"/>
          <w:sz w:val="24"/>
          <w:szCs w:val="24"/>
        </w:rPr>
        <w:t xml:space="preserve"> </w:t>
      </w:r>
      <w:r w:rsidR="00563A26">
        <w:rPr>
          <w:rFonts w:ascii="Times New Roman" w:hAnsi="Times New Roman" w:cs="Times New Roman"/>
          <w:sz w:val="24"/>
          <w:szCs w:val="24"/>
        </w:rPr>
        <w:t xml:space="preserve">the </w:t>
      </w:r>
      <w:r w:rsidR="006A7367">
        <w:rPr>
          <w:rFonts w:ascii="Times New Roman" w:hAnsi="Times New Roman" w:cs="Times New Roman"/>
          <w:sz w:val="24"/>
          <w:szCs w:val="24"/>
        </w:rPr>
        <w:t xml:space="preserve">Goddard Chemistry Aerosol Radiation and Transport (GOCART) model </w:t>
      </w:r>
      <w:r w:rsidR="005A5C26">
        <w:rPr>
          <w:rFonts w:ascii="Times New Roman" w:hAnsi="Times New Roman" w:cs="Times New Roman"/>
          <w:sz w:val="24"/>
          <w:szCs w:val="24"/>
        </w:rPr>
        <w:t>(</w:t>
      </w:r>
      <w:r w:rsidR="008E06EE">
        <w:rPr>
          <w:rFonts w:ascii="Times New Roman" w:hAnsi="Times New Roman" w:cs="Times New Roman"/>
          <w:sz w:val="24"/>
          <w:szCs w:val="24"/>
        </w:rPr>
        <w:t>Chin</w:t>
      </w:r>
      <w:r w:rsidR="005A5C26">
        <w:rPr>
          <w:rFonts w:ascii="Times New Roman" w:hAnsi="Times New Roman" w:cs="Times New Roman"/>
          <w:sz w:val="24"/>
          <w:szCs w:val="24"/>
        </w:rPr>
        <w:t xml:space="preserve"> et al.</w:t>
      </w:r>
      <w:r>
        <w:rPr>
          <w:rFonts w:ascii="Times New Roman" w:hAnsi="Times New Roman" w:cs="Times New Roman"/>
          <w:sz w:val="24"/>
          <w:szCs w:val="24"/>
        </w:rPr>
        <w:t>, 2009</w:t>
      </w:r>
      <w:r w:rsidR="006A7367">
        <w:rPr>
          <w:rFonts w:ascii="Times New Roman" w:hAnsi="Times New Roman" w:cs="Times New Roman"/>
          <w:sz w:val="24"/>
          <w:szCs w:val="24"/>
        </w:rPr>
        <w:t>)</w:t>
      </w:r>
      <w:r w:rsidR="006B5880">
        <w:rPr>
          <w:rFonts w:ascii="Times New Roman" w:hAnsi="Times New Roman" w:cs="Times New Roman"/>
          <w:sz w:val="24"/>
          <w:szCs w:val="24"/>
        </w:rPr>
        <w:t xml:space="preserve"> </w:t>
      </w:r>
      <w:r>
        <w:rPr>
          <w:rFonts w:ascii="Times New Roman" w:hAnsi="Times New Roman" w:cs="Times New Roman"/>
          <w:sz w:val="24"/>
          <w:szCs w:val="24"/>
        </w:rPr>
        <w:t>and</w:t>
      </w:r>
      <w:r w:rsidR="000E31BB">
        <w:rPr>
          <w:rFonts w:ascii="Times New Roman" w:hAnsi="Times New Roman" w:cs="Times New Roman"/>
          <w:sz w:val="24"/>
          <w:szCs w:val="24"/>
        </w:rPr>
        <w:t xml:space="preserve"> provided</w:t>
      </w:r>
      <w:r w:rsidR="006B5880">
        <w:rPr>
          <w:rFonts w:ascii="Times New Roman" w:hAnsi="Times New Roman" w:cs="Times New Roman"/>
          <w:sz w:val="24"/>
          <w:szCs w:val="24"/>
        </w:rPr>
        <w:t xml:space="preserve"> </w:t>
      </w:r>
      <w:r w:rsidR="007B3CB8">
        <w:rPr>
          <w:rFonts w:ascii="Times New Roman" w:hAnsi="Times New Roman" w:cs="Times New Roman"/>
          <w:sz w:val="24"/>
          <w:szCs w:val="24"/>
        </w:rPr>
        <w:t xml:space="preserve">mass concentration </w:t>
      </w:r>
      <w:proofErr w:type="gramStart"/>
      <w:r w:rsidR="007B3CB8">
        <w:rPr>
          <w:rFonts w:ascii="Times New Roman" w:hAnsi="Times New Roman" w:cs="Times New Roman"/>
          <w:sz w:val="24"/>
          <w:szCs w:val="24"/>
        </w:rPr>
        <w:t>of</w:t>
      </w:r>
      <w:proofErr w:type="gramEnd"/>
      <w:r w:rsidR="007B3CB8">
        <w:rPr>
          <w:rFonts w:ascii="Times New Roman" w:hAnsi="Times New Roman" w:cs="Times New Roman"/>
          <w:sz w:val="24"/>
          <w:szCs w:val="24"/>
        </w:rPr>
        <w:t xml:space="preserve"> sulfate, salts, organics</w:t>
      </w:r>
      <w:r w:rsidR="00941AD2">
        <w:rPr>
          <w:rFonts w:ascii="Times New Roman" w:hAnsi="Times New Roman" w:cs="Times New Roman"/>
          <w:sz w:val="24"/>
          <w:szCs w:val="24"/>
        </w:rPr>
        <w:t>,</w:t>
      </w:r>
      <w:r w:rsidR="007B3CB8">
        <w:rPr>
          <w:rFonts w:ascii="Times New Roman" w:hAnsi="Times New Roman" w:cs="Times New Roman"/>
          <w:sz w:val="24"/>
          <w:szCs w:val="24"/>
        </w:rPr>
        <w:t xml:space="preserve"> and dust</w:t>
      </w:r>
      <w:r w:rsidR="002872BD">
        <w:rPr>
          <w:rFonts w:ascii="Times New Roman" w:hAnsi="Times New Roman" w:cs="Times New Roman"/>
          <w:sz w:val="24"/>
          <w:szCs w:val="24"/>
        </w:rPr>
        <w:t xml:space="preserve"> </w:t>
      </w:r>
      <w:r>
        <w:rPr>
          <w:rFonts w:ascii="Times New Roman" w:hAnsi="Times New Roman" w:cs="Times New Roman"/>
          <w:sz w:val="24"/>
          <w:szCs w:val="24"/>
        </w:rPr>
        <w:t xml:space="preserve">aerosols </w:t>
      </w:r>
      <w:r w:rsidR="002872BD">
        <w:rPr>
          <w:rFonts w:ascii="Times New Roman" w:hAnsi="Times New Roman" w:cs="Times New Roman"/>
          <w:sz w:val="24"/>
          <w:szCs w:val="24"/>
        </w:rPr>
        <w:t>for each month from 2000 to 2007</w:t>
      </w:r>
      <w:r w:rsidR="007B3CB8">
        <w:rPr>
          <w:rFonts w:ascii="Times New Roman" w:hAnsi="Times New Roman" w:cs="Times New Roman"/>
          <w:sz w:val="24"/>
          <w:szCs w:val="24"/>
        </w:rPr>
        <w:t xml:space="preserve">. </w:t>
      </w:r>
      <w:r w:rsidR="00941AD2">
        <w:rPr>
          <w:rFonts w:ascii="Times New Roman" w:hAnsi="Times New Roman" w:cs="Times New Roman"/>
          <w:sz w:val="24"/>
          <w:szCs w:val="24"/>
        </w:rPr>
        <w:t>To simplify, w</w:t>
      </w:r>
      <w:r w:rsidR="00C00371">
        <w:rPr>
          <w:rFonts w:ascii="Times New Roman" w:hAnsi="Times New Roman" w:cs="Times New Roman"/>
          <w:sz w:val="24"/>
          <w:szCs w:val="24"/>
        </w:rPr>
        <w:t xml:space="preserve">e averaged each month from the </w:t>
      </w:r>
      <w:r w:rsidR="00AC79B4">
        <w:rPr>
          <w:rFonts w:ascii="Times New Roman" w:hAnsi="Times New Roman" w:cs="Times New Roman"/>
          <w:sz w:val="24"/>
          <w:szCs w:val="24"/>
        </w:rPr>
        <w:t>seven</w:t>
      </w:r>
      <w:r w:rsidR="00C00371">
        <w:rPr>
          <w:rFonts w:ascii="Times New Roman" w:hAnsi="Times New Roman" w:cs="Times New Roman"/>
          <w:sz w:val="24"/>
          <w:szCs w:val="24"/>
        </w:rPr>
        <w:t xml:space="preserve"> yea</w:t>
      </w:r>
      <w:r w:rsidR="00DF0218">
        <w:rPr>
          <w:rFonts w:ascii="Times New Roman" w:hAnsi="Times New Roman" w:cs="Times New Roman"/>
          <w:sz w:val="24"/>
          <w:szCs w:val="24"/>
        </w:rPr>
        <w:t>r</w:t>
      </w:r>
      <w:r w:rsidR="00C00371">
        <w:rPr>
          <w:rFonts w:ascii="Times New Roman" w:hAnsi="Times New Roman" w:cs="Times New Roman"/>
          <w:sz w:val="24"/>
          <w:szCs w:val="24"/>
        </w:rPr>
        <w:t xml:space="preserve">s </w:t>
      </w:r>
      <w:r w:rsidR="00941AD2">
        <w:rPr>
          <w:rFonts w:ascii="Times New Roman" w:hAnsi="Times New Roman" w:cs="Times New Roman"/>
          <w:sz w:val="24"/>
          <w:szCs w:val="24"/>
        </w:rPr>
        <w:t xml:space="preserve">of </w:t>
      </w:r>
      <w:r w:rsidR="00C00371">
        <w:rPr>
          <w:rFonts w:ascii="Times New Roman" w:hAnsi="Times New Roman" w:cs="Times New Roman"/>
          <w:sz w:val="24"/>
          <w:szCs w:val="24"/>
        </w:rPr>
        <w:t xml:space="preserve">simulation. </w:t>
      </w:r>
      <w:r w:rsidR="00CE0C30">
        <w:rPr>
          <w:rFonts w:ascii="Times New Roman" w:hAnsi="Times New Roman" w:cs="Times New Roman"/>
          <w:sz w:val="24"/>
          <w:szCs w:val="24"/>
        </w:rPr>
        <w:t xml:space="preserve">The global climatology is </w:t>
      </w:r>
      <w:r w:rsidR="00941AD2">
        <w:rPr>
          <w:rFonts w:ascii="Times New Roman" w:hAnsi="Times New Roman" w:cs="Times New Roman"/>
          <w:sz w:val="24"/>
          <w:szCs w:val="24"/>
        </w:rPr>
        <w:t xml:space="preserve">relatively coarse by comparison to </w:t>
      </w:r>
      <w:proofErr w:type="spellStart"/>
      <w:r w:rsidR="00941AD2">
        <w:rPr>
          <w:rFonts w:ascii="Times New Roman" w:hAnsi="Times New Roman" w:cs="Times New Roman"/>
          <w:sz w:val="24"/>
          <w:szCs w:val="24"/>
        </w:rPr>
        <w:t>mesoscale</w:t>
      </w:r>
      <w:proofErr w:type="spellEnd"/>
      <w:r w:rsidR="00941AD2">
        <w:rPr>
          <w:rFonts w:ascii="Times New Roman" w:hAnsi="Times New Roman" w:cs="Times New Roman"/>
          <w:sz w:val="24"/>
          <w:szCs w:val="24"/>
        </w:rPr>
        <w:t xml:space="preserve"> models like WRF since it used a</w:t>
      </w:r>
      <w:r w:rsidR="00CE0C30">
        <w:rPr>
          <w:rFonts w:ascii="Times New Roman" w:hAnsi="Times New Roman" w:cs="Times New Roman"/>
          <w:sz w:val="24"/>
          <w:szCs w:val="24"/>
        </w:rPr>
        <w:t xml:space="preserve"> 1.0°x1.5° grid and </w:t>
      </w:r>
      <w:r w:rsidR="00AC79B4">
        <w:rPr>
          <w:rFonts w:ascii="Times New Roman" w:hAnsi="Times New Roman" w:cs="Times New Roman"/>
          <w:sz w:val="24"/>
          <w:szCs w:val="24"/>
        </w:rPr>
        <w:t>thirty</w:t>
      </w:r>
      <w:r w:rsidR="00CE0C30">
        <w:rPr>
          <w:rFonts w:ascii="Times New Roman" w:hAnsi="Times New Roman" w:cs="Times New Roman"/>
          <w:sz w:val="24"/>
          <w:szCs w:val="24"/>
        </w:rPr>
        <w:t xml:space="preserve"> vertical levels</w:t>
      </w:r>
      <w:r w:rsidR="00941AD2">
        <w:rPr>
          <w:rFonts w:ascii="Times New Roman" w:hAnsi="Times New Roman" w:cs="Times New Roman"/>
          <w:sz w:val="24"/>
          <w:szCs w:val="24"/>
        </w:rPr>
        <w:t xml:space="preserve">, but </w:t>
      </w:r>
      <w:r w:rsidR="00E67167">
        <w:rPr>
          <w:rFonts w:ascii="Times New Roman" w:hAnsi="Times New Roman" w:cs="Times New Roman"/>
          <w:sz w:val="24"/>
          <w:szCs w:val="24"/>
        </w:rPr>
        <w:t xml:space="preserve">it </w:t>
      </w:r>
      <w:r w:rsidR="00941AD2">
        <w:rPr>
          <w:rFonts w:ascii="Times New Roman" w:hAnsi="Times New Roman" w:cs="Times New Roman"/>
          <w:sz w:val="24"/>
          <w:szCs w:val="24"/>
        </w:rPr>
        <w:t>is extremely useful for preliminary testing as it contains the most fundamental spatial and temporal variations</w:t>
      </w:r>
      <w:r w:rsidR="00CE0C30">
        <w:rPr>
          <w:rFonts w:ascii="Times New Roman" w:hAnsi="Times New Roman" w:cs="Times New Roman"/>
          <w:sz w:val="24"/>
          <w:szCs w:val="24"/>
        </w:rPr>
        <w:t>.</w:t>
      </w:r>
      <w:r w:rsidR="00941AD2">
        <w:rPr>
          <w:rFonts w:ascii="Times New Roman" w:hAnsi="Times New Roman" w:cs="Times New Roman"/>
          <w:sz w:val="24"/>
          <w:szCs w:val="24"/>
        </w:rPr>
        <w:t xml:space="preserve">  A special software program called “</w:t>
      </w:r>
      <w:proofErr w:type="spellStart"/>
      <w:r w:rsidR="00941AD2">
        <w:rPr>
          <w:rFonts w:ascii="Times New Roman" w:hAnsi="Times New Roman" w:cs="Times New Roman"/>
          <w:sz w:val="24"/>
          <w:szCs w:val="24"/>
        </w:rPr>
        <w:t>mozbc</w:t>
      </w:r>
      <w:proofErr w:type="spellEnd"/>
      <w:r w:rsidR="00941AD2">
        <w:rPr>
          <w:rFonts w:ascii="Times New Roman" w:hAnsi="Times New Roman" w:cs="Times New Roman"/>
          <w:sz w:val="24"/>
          <w:szCs w:val="24"/>
        </w:rPr>
        <w:t xml:space="preserve">” was heavily leveraged and adapted to </w:t>
      </w:r>
      <w:r w:rsidR="00E67167">
        <w:rPr>
          <w:rFonts w:ascii="Times New Roman" w:hAnsi="Times New Roman" w:cs="Times New Roman"/>
          <w:sz w:val="24"/>
          <w:szCs w:val="24"/>
        </w:rPr>
        <w:t>prepare/</w:t>
      </w:r>
      <w:r w:rsidR="00941AD2">
        <w:rPr>
          <w:rFonts w:ascii="Times New Roman" w:hAnsi="Times New Roman" w:cs="Times New Roman"/>
          <w:sz w:val="24"/>
          <w:szCs w:val="24"/>
        </w:rPr>
        <w:t xml:space="preserve">manipulate the aerosol data for use in </w:t>
      </w:r>
      <w:r w:rsidR="00E67167">
        <w:rPr>
          <w:rFonts w:ascii="Times New Roman" w:hAnsi="Times New Roman" w:cs="Times New Roman"/>
          <w:sz w:val="24"/>
          <w:szCs w:val="24"/>
        </w:rPr>
        <w:t>our WRF simulations. In the future, direct variables from the WRF-</w:t>
      </w:r>
      <w:proofErr w:type="spellStart"/>
      <w:r w:rsidR="00E67167">
        <w:rPr>
          <w:rFonts w:ascii="Times New Roman" w:hAnsi="Times New Roman" w:cs="Times New Roman"/>
          <w:sz w:val="24"/>
          <w:szCs w:val="24"/>
        </w:rPr>
        <w:t>Chem</w:t>
      </w:r>
      <w:proofErr w:type="spellEnd"/>
      <w:r w:rsidR="00E67167">
        <w:rPr>
          <w:rFonts w:ascii="Times New Roman" w:hAnsi="Times New Roman" w:cs="Times New Roman"/>
          <w:sz w:val="24"/>
          <w:szCs w:val="24"/>
        </w:rPr>
        <w:t xml:space="preserve"> model could be used instead of the climatology data to capture more realistic events, </w:t>
      </w:r>
      <w:r w:rsidR="000E31BB">
        <w:rPr>
          <w:rFonts w:ascii="Times New Roman" w:hAnsi="Times New Roman" w:cs="Times New Roman"/>
          <w:sz w:val="24"/>
          <w:szCs w:val="24"/>
        </w:rPr>
        <w:t>particularly</w:t>
      </w:r>
      <w:r w:rsidR="00E67167">
        <w:rPr>
          <w:rFonts w:ascii="Times New Roman" w:hAnsi="Times New Roman" w:cs="Times New Roman"/>
          <w:sz w:val="24"/>
          <w:szCs w:val="24"/>
        </w:rPr>
        <w:t xml:space="preserve"> aerosol emissions from the surface.</w:t>
      </w:r>
    </w:p>
    <w:p w:rsidR="00CE0C30" w:rsidRDefault="00CE0C30" w:rsidP="00A114E1">
      <w:pPr>
        <w:spacing w:after="0" w:line="240" w:lineRule="auto"/>
        <w:rPr>
          <w:rFonts w:ascii="Times New Roman" w:hAnsi="Times New Roman" w:cs="Times New Roman"/>
          <w:sz w:val="24"/>
          <w:szCs w:val="24"/>
        </w:rPr>
      </w:pPr>
    </w:p>
    <w:p w:rsidR="00877F8F" w:rsidRDefault="007B3CB8" w:rsidP="00A114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77F8F">
        <w:rPr>
          <w:rFonts w:ascii="Times New Roman" w:hAnsi="Times New Roman" w:cs="Times New Roman"/>
          <w:sz w:val="24"/>
          <w:szCs w:val="24"/>
        </w:rPr>
        <w:t xml:space="preserve">input GOCART </w:t>
      </w:r>
      <w:r>
        <w:rPr>
          <w:rFonts w:ascii="Times New Roman" w:hAnsi="Times New Roman" w:cs="Times New Roman"/>
          <w:sz w:val="24"/>
          <w:szCs w:val="24"/>
        </w:rPr>
        <w:t xml:space="preserve">sulfate and salts </w:t>
      </w:r>
      <w:r w:rsidR="00B33331">
        <w:rPr>
          <w:rFonts w:ascii="Times New Roman" w:hAnsi="Times New Roman" w:cs="Times New Roman"/>
          <w:sz w:val="24"/>
          <w:szCs w:val="24"/>
        </w:rPr>
        <w:t xml:space="preserve">mass concentrations </w:t>
      </w:r>
      <w:r w:rsidR="00877F8F">
        <w:rPr>
          <w:rFonts w:ascii="Times New Roman" w:hAnsi="Times New Roman" w:cs="Times New Roman"/>
          <w:sz w:val="24"/>
          <w:szCs w:val="24"/>
        </w:rPr>
        <w:t xml:space="preserve">for various size ranges </w:t>
      </w:r>
      <w:r w:rsidR="00922540">
        <w:rPr>
          <w:rFonts w:ascii="Times New Roman" w:hAnsi="Times New Roman" w:cs="Times New Roman"/>
          <w:sz w:val="24"/>
          <w:szCs w:val="24"/>
        </w:rPr>
        <w:t xml:space="preserve">are </w:t>
      </w:r>
      <w:r w:rsidR="00E67167">
        <w:rPr>
          <w:rFonts w:ascii="Times New Roman" w:hAnsi="Times New Roman" w:cs="Times New Roman"/>
          <w:sz w:val="24"/>
          <w:szCs w:val="24"/>
        </w:rPr>
        <w:t>combined and converted to number concentration</w:t>
      </w:r>
      <w:r w:rsidR="00922540">
        <w:rPr>
          <w:rFonts w:ascii="Times New Roman" w:hAnsi="Times New Roman" w:cs="Times New Roman"/>
          <w:sz w:val="24"/>
          <w:szCs w:val="24"/>
        </w:rPr>
        <w:t xml:space="preserve"> for </w:t>
      </w:r>
      <w:r w:rsidR="00877F8F">
        <w:rPr>
          <w:rFonts w:ascii="Times New Roman" w:hAnsi="Times New Roman" w:cs="Times New Roman"/>
          <w:sz w:val="24"/>
          <w:szCs w:val="24"/>
        </w:rPr>
        <w:t xml:space="preserve">use in </w:t>
      </w:r>
      <w:r w:rsidR="00922540">
        <w:rPr>
          <w:rFonts w:ascii="Times New Roman" w:hAnsi="Times New Roman" w:cs="Times New Roman"/>
          <w:sz w:val="24"/>
          <w:szCs w:val="24"/>
        </w:rPr>
        <w:t>droplet formation</w:t>
      </w:r>
      <w:r w:rsidR="00B33331">
        <w:rPr>
          <w:rFonts w:ascii="Times New Roman" w:hAnsi="Times New Roman" w:cs="Times New Roman"/>
          <w:sz w:val="24"/>
          <w:szCs w:val="24"/>
        </w:rPr>
        <w:t>.</w:t>
      </w:r>
      <w:r w:rsidR="00E67167">
        <w:rPr>
          <w:rFonts w:ascii="Times New Roman" w:hAnsi="Times New Roman" w:cs="Times New Roman"/>
          <w:sz w:val="24"/>
          <w:szCs w:val="24"/>
        </w:rPr>
        <w:t xml:space="preserve">  This is one of a number of simplifications that was picked to reduce computational burden and could be improved in the future to </w:t>
      </w:r>
      <w:r w:rsidR="00877F8F">
        <w:rPr>
          <w:rFonts w:ascii="Times New Roman" w:hAnsi="Times New Roman" w:cs="Times New Roman"/>
          <w:sz w:val="24"/>
          <w:szCs w:val="24"/>
        </w:rPr>
        <w:t>incorporate</w:t>
      </w:r>
      <w:r w:rsidR="00E67167">
        <w:rPr>
          <w:rFonts w:ascii="Times New Roman" w:hAnsi="Times New Roman" w:cs="Times New Roman"/>
          <w:sz w:val="24"/>
          <w:szCs w:val="24"/>
        </w:rPr>
        <w:t xml:space="preserve"> mor</w:t>
      </w:r>
      <w:r w:rsidR="00877F8F">
        <w:rPr>
          <w:rFonts w:ascii="Times New Roman" w:hAnsi="Times New Roman" w:cs="Times New Roman"/>
          <w:sz w:val="24"/>
          <w:szCs w:val="24"/>
        </w:rPr>
        <w:t>e than one source of CCN. The number distribution</w:t>
      </w:r>
      <w:r w:rsidR="00B33331">
        <w:rPr>
          <w:rFonts w:ascii="Times New Roman" w:hAnsi="Times New Roman" w:cs="Times New Roman"/>
          <w:sz w:val="24"/>
          <w:szCs w:val="24"/>
        </w:rPr>
        <w:t xml:space="preserve"> </w:t>
      </w:r>
      <w:r w:rsidR="00877F8F">
        <w:rPr>
          <w:rFonts w:ascii="Times New Roman" w:hAnsi="Times New Roman" w:cs="Times New Roman"/>
          <w:sz w:val="24"/>
          <w:szCs w:val="24"/>
        </w:rPr>
        <w:t>of</w:t>
      </w:r>
      <w:r w:rsidR="00E4097B">
        <w:rPr>
          <w:rFonts w:ascii="Times New Roman" w:hAnsi="Times New Roman" w:cs="Times New Roman"/>
          <w:sz w:val="24"/>
          <w:szCs w:val="24"/>
        </w:rPr>
        <w:t xml:space="preserve"> </w:t>
      </w:r>
      <w:r w:rsidR="008E06EE">
        <w:rPr>
          <w:rFonts w:ascii="Times New Roman" w:hAnsi="Times New Roman" w:cs="Times New Roman"/>
          <w:sz w:val="24"/>
          <w:szCs w:val="24"/>
        </w:rPr>
        <w:t>Chin</w:t>
      </w:r>
      <w:r w:rsidR="00CE30DF">
        <w:rPr>
          <w:rFonts w:ascii="Times New Roman" w:hAnsi="Times New Roman" w:cs="Times New Roman"/>
          <w:sz w:val="24"/>
          <w:szCs w:val="24"/>
        </w:rPr>
        <w:t xml:space="preserve"> et al. (2009)</w:t>
      </w:r>
      <w:r w:rsidR="00877F8F">
        <w:rPr>
          <w:rFonts w:ascii="Times New Roman" w:hAnsi="Times New Roman" w:cs="Times New Roman"/>
          <w:sz w:val="24"/>
          <w:szCs w:val="24"/>
        </w:rPr>
        <w:t xml:space="preserve"> was assumed for sulfates and sea salt when converting mass concentration to number.</w:t>
      </w:r>
    </w:p>
    <w:p w:rsidR="00895595" w:rsidRDefault="00895595" w:rsidP="00895595">
      <w:pPr>
        <w:keepNext/>
        <w:spacing w:after="0" w:line="240" w:lineRule="auto"/>
        <w:rPr>
          <w:rFonts w:ascii="Times New Roman" w:hAnsi="Times New Roman" w:cs="Times New Roman"/>
          <w:sz w:val="24"/>
          <w:szCs w:val="24"/>
        </w:rPr>
      </w:pPr>
    </w:p>
    <w:p w:rsidR="00895595" w:rsidRDefault="00BE1DCB" w:rsidP="00895595">
      <w:pPr>
        <w:keepNext/>
        <w:spacing w:after="0" w:line="240" w:lineRule="auto"/>
      </w:pPr>
      <w:r>
        <w:rPr>
          <w:rFonts w:ascii="Times New Roman" w:hAnsi="Times New Roman" w:cs="Times New Roman"/>
          <w:sz w:val="24"/>
          <w:szCs w:val="24"/>
        </w:rPr>
        <w:t xml:space="preserve">The dust </w:t>
      </w:r>
      <w:r w:rsidR="00922540">
        <w:rPr>
          <w:rFonts w:ascii="Times New Roman" w:hAnsi="Times New Roman" w:cs="Times New Roman"/>
          <w:sz w:val="24"/>
          <w:szCs w:val="24"/>
        </w:rPr>
        <w:t xml:space="preserve">aerosol </w:t>
      </w:r>
      <w:r>
        <w:rPr>
          <w:rFonts w:ascii="Times New Roman" w:hAnsi="Times New Roman" w:cs="Times New Roman"/>
          <w:sz w:val="24"/>
          <w:szCs w:val="24"/>
        </w:rPr>
        <w:t>is</w:t>
      </w:r>
      <w:r w:rsidR="00877F8F">
        <w:rPr>
          <w:rFonts w:ascii="Times New Roman" w:hAnsi="Times New Roman" w:cs="Times New Roman"/>
          <w:sz w:val="24"/>
          <w:szCs w:val="24"/>
        </w:rPr>
        <w:t xml:space="preserve"> used for ice crystal formation and was provided by GOCART</w:t>
      </w:r>
      <w:r>
        <w:rPr>
          <w:rFonts w:ascii="Times New Roman" w:hAnsi="Times New Roman" w:cs="Times New Roman"/>
          <w:sz w:val="24"/>
          <w:szCs w:val="24"/>
        </w:rPr>
        <w:t xml:space="preserve"> in mass</w:t>
      </w:r>
      <w:r w:rsidR="00877F8F">
        <w:rPr>
          <w:rFonts w:ascii="Times New Roman" w:hAnsi="Times New Roman" w:cs="Times New Roman"/>
          <w:sz w:val="24"/>
          <w:szCs w:val="24"/>
        </w:rPr>
        <w:t xml:space="preserve"> concentration for </w:t>
      </w:r>
      <w:r w:rsidR="00AC79B4">
        <w:rPr>
          <w:rFonts w:ascii="Times New Roman" w:hAnsi="Times New Roman" w:cs="Times New Roman"/>
          <w:sz w:val="24"/>
          <w:szCs w:val="24"/>
        </w:rPr>
        <w:t>five</w:t>
      </w:r>
      <w:r w:rsidR="00877F8F">
        <w:rPr>
          <w:rFonts w:ascii="Times New Roman" w:hAnsi="Times New Roman" w:cs="Times New Roman"/>
          <w:sz w:val="24"/>
          <w:szCs w:val="24"/>
        </w:rPr>
        <w:t xml:space="preserve"> size ranges</w:t>
      </w:r>
      <w:r>
        <w:rPr>
          <w:rFonts w:ascii="Times New Roman" w:hAnsi="Times New Roman" w:cs="Times New Roman"/>
          <w:sz w:val="24"/>
          <w:szCs w:val="24"/>
        </w:rPr>
        <w:t xml:space="preserve">. Also here, the mass is converted to number concentration based on </w:t>
      </w:r>
      <w:r w:rsidR="002E0BCD">
        <w:rPr>
          <w:rFonts w:ascii="Times New Roman" w:hAnsi="Times New Roman" w:cs="Times New Roman"/>
          <w:sz w:val="24"/>
          <w:szCs w:val="24"/>
        </w:rPr>
        <w:t xml:space="preserve">the </w:t>
      </w:r>
      <w:r>
        <w:rPr>
          <w:rFonts w:ascii="Times New Roman" w:hAnsi="Times New Roman" w:cs="Times New Roman"/>
          <w:sz w:val="24"/>
          <w:szCs w:val="24"/>
        </w:rPr>
        <w:t>assumed size distributions</w:t>
      </w:r>
      <w:r w:rsidR="002E0BCD">
        <w:rPr>
          <w:rFonts w:ascii="Times New Roman" w:hAnsi="Times New Roman" w:cs="Times New Roman"/>
          <w:sz w:val="24"/>
          <w:szCs w:val="24"/>
        </w:rPr>
        <w:t xml:space="preserve"> in </w:t>
      </w:r>
      <w:r w:rsidR="008E06EE">
        <w:rPr>
          <w:rFonts w:ascii="Times New Roman" w:hAnsi="Times New Roman" w:cs="Times New Roman"/>
          <w:sz w:val="24"/>
          <w:szCs w:val="24"/>
        </w:rPr>
        <w:t>Chin</w:t>
      </w:r>
      <w:r w:rsidR="002E0BCD">
        <w:rPr>
          <w:rFonts w:ascii="Times New Roman" w:hAnsi="Times New Roman" w:cs="Times New Roman"/>
          <w:sz w:val="24"/>
          <w:szCs w:val="24"/>
        </w:rPr>
        <w:t xml:space="preserve"> et al. (2009)</w:t>
      </w:r>
      <w:r w:rsidR="00877F8F">
        <w:rPr>
          <w:rFonts w:ascii="Times New Roman" w:hAnsi="Times New Roman" w:cs="Times New Roman"/>
          <w:sz w:val="24"/>
          <w:szCs w:val="24"/>
        </w:rPr>
        <w:t>, h</w:t>
      </w:r>
      <w:r w:rsidR="00F65576">
        <w:rPr>
          <w:rFonts w:ascii="Times New Roman" w:hAnsi="Times New Roman" w:cs="Times New Roman"/>
          <w:sz w:val="24"/>
          <w:szCs w:val="24"/>
        </w:rPr>
        <w:t>owever, only the number c</w:t>
      </w:r>
      <w:r w:rsidR="00877F8F">
        <w:rPr>
          <w:rFonts w:ascii="Times New Roman" w:hAnsi="Times New Roman" w:cs="Times New Roman"/>
          <w:sz w:val="24"/>
          <w:szCs w:val="24"/>
        </w:rPr>
        <w:t>oncentration of dust particles larger than 0.5 </w:t>
      </w:r>
      <w:proofErr w:type="spellStart"/>
      <w:r w:rsidR="00F65576">
        <w:rPr>
          <w:rFonts w:ascii="Times New Roman" w:hAnsi="Times New Roman" w:cs="Times New Roman"/>
          <w:sz w:val="24"/>
          <w:szCs w:val="24"/>
        </w:rPr>
        <w:t>μm</w:t>
      </w:r>
      <w:proofErr w:type="spellEnd"/>
      <w:r w:rsidR="00F65576">
        <w:rPr>
          <w:rFonts w:ascii="Times New Roman" w:hAnsi="Times New Roman" w:cs="Times New Roman"/>
          <w:sz w:val="24"/>
          <w:szCs w:val="24"/>
        </w:rPr>
        <w:t xml:space="preserve"> is calculated, since </w:t>
      </w:r>
      <w:r w:rsidR="00877F8F">
        <w:rPr>
          <w:rFonts w:ascii="Times New Roman" w:hAnsi="Times New Roman" w:cs="Times New Roman"/>
          <w:sz w:val="24"/>
          <w:szCs w:val="24"/>
        </w:rPr>
        <w:t xml:space="preserve">recent research indicates that </w:t>
      </w:r>
      <w:r w:rsidR="00260B64">
        <w:rPr>
          <w:rFonts w:ascii="Times New Roman" w:hAnsi="Times New Roman" w:cs="Times New Roman"/>
          <w:sz w:val="24"/>
          <w:szCs w:val="24"/>
        </w:rPr>
        <w:t>this information</w:t>
      </w:r>
      <w:r w:rsidR="007900AD">
        <w:rPr>
          <w:rFonts w:ascii="Times New Roman" w:hAnsi="Times New Roman" w:cs="Times New Roman"/>
          <w:sz w:val="24"/>
          <w:szCs w:val="24"/>
        </w:rPr>
        <w:t xml:space="preserve"> serves as a proxy for determining ice nucleation</w:t>
      </w:r>
      <w:r w:rsidR="00F65576">
        <w:rPr>
          <w:rFonts w:ascii="Times New Roman" w:hAnsi="Times New Roman" w:cs="Times New Roman"/>
          <w:sz w:val="24"/>
          <w:szCs w:val="24"/>
        </w:rPr>
        <w:t xml:space="preserve"> </w:t>
      </w:r>
      <w:r w:rsidR="00877F8F">
        <w:rPr>
          <w:rFonts w:ascii="Times New Roman" w:hAnsi="Times New Roman" w:cs="Times New Roman"/>
          <w:sz w:val="24"/>
          <w:szCs w:val="24"/>
        </w:rPr>
        <w:t>(</w:t>
      </w:r>
      <w:proofErr w:type="spellStart"/>
      <w:r w:rsidR="00F65576">
        <w:rPr>
          <w:rFonts w:ascii="Times New Roman" w:hAnsi="Times New Roman" w:cs="Times New Roman"/>
          <w:sz w:val="24"/>
          <w:szCs w:val="24"/>
        </w:rPr>
        <w:t>DeMott</w:t>
      </w:r>
      <w:proofErr w:type="spellEnd"/>
      <w:r w:rsidR="00F65576">
        <w:rPr>
          <w:rFonts w:ascii="Times New Roman" w:hAnsi="Times New Roman" w:cs="Times New Roman"/>
          <w:sz w:val="24"/>
          <w:szCs w:val="24"/>
        </w:rPr>
        <w:t xml:space="preserve"> et al., 2010). </w:t>
      </w:r>
      <w:r w:rsidR="00AC79B4">
        <w:rPr>
          <w:rFonts w:ascii="Times New Roman" w:hAnsi="Times New Roman" w:cs="Times New Roman"/>
          <w:sz w:val="24"/>
          <w:szCs w:val="24"/>
        </w:rPr>
        <w:t>Figure</w:t>
      </w:r>
      <w:r w:rsidR="0034670F">
        <w:rPr>
          <w:rFonts w:ascii="Times New Roman" w:hAnsi="Times New Roman" w:cs="Times New Roman"/>
          <w:sz w:val="24"/>
          <w:szCs w:val="24"/>
        </w:rPr>
        <w:t> </w:t>
      </w:r>
      <w:r w:rsidR="00031BA9">
        <w:rPr>
          <w:rFonts w:ascii="Times New Roman" w:hAnsi="Times New Roman" w:cs="Times New Roman"/>
          <w:sz w:val="24"/>
          <w:szCs w:val="24"/>
        </w:rPr>
        <w:t xml:space="preserve">1 shows an example of the initial </w:t>
      </w:r>
      <w:r w:rsidR="000E31BB">
        <w:rPr>
          <w:rFonts w:ascii="Times New Roman" w:hAnsi="Times New Roman" w:cs="Times New Roman"/>
          <w:sz w:val="24"/>
          <w:szCs w:val="24"/>
        </w:rPr>
        <w:t>low altitude</w:t>
      </w:r>
      <w:r w:rsidR="00031BA9">
        <w:rPr>
          <w:rFonts w:ascii="Times New Roman" w:hAnsi="Times New Roman" w:cs="Times New Roman"/>
          <w:sz w:val="24"/>
          <w:szCs w:val="24"/>
        </w:rPr>
        <w:t xml:space="preserve"> </w:t>
      </w:r>
      <w:r w:rsidR="00B050FE">
        <w:rPr>
          <w:rFonts w:ascii="Times New Roman" w:hAnsi="Times New Roman" w:cs="Times New Roman"/>
          <w:sz w:val="24"/>
          <w:szCs w:val="24"/>
        </w:rPr>
        <w:t xml:space="preserve">dust concentration </w:t>
      </w:r>
      <w:r w:rsidR="00031BA9">
        <w:rPr>
          <w:rFonts w:ascii="Times New Roman" w:hAnsi="Times New Roman" w:cs="Times New Roman"/>
          <w:sz w:val="24"/>
          <w:szCs w:val="24"/>
        </w:rPr>
        <w:t>for a North American simulation for two diff</w:t>
      </w:r>
      <w:r w:rsidR="0034670F">
        <w:rPr>
          <w:rFonts w:ascii="Times New Roman" w:hAnsi="Times New Roman" w:cs="Times New Roman"/>
          <w:sz w:val="24"/>
          <w:szCs w:val="24"/>
        </w:rPr>
        <w:t xml:space="preserve">erent months, April and </w:t>
      </w:r>
      <w:r w:rsidR="00260B64">
        <w:rPr>
          <w:rFonts w:ascii="Times New Roman" w:hAnsi="Times New Roman" w:cs="Times New Roman"/>
          <w:sz w:val="24"/>
          <w:szCs w:val="24"/>
        </w:rPr>
        <w:t>August</w:t>
      </w:r>
      <w:r w:rsidR="00031BA9">
        <w:rPr>
          <w:rFonts w:ascii="Times New Roman" w:hAnsi="Times New Roman" w:cs="Times New Roman"/>
          <w:sz w:val="24"/>
          <w:szCs w:val="24"/>
        </w:rPr>
        <w:t xml:space="preserve">. The variation in dust concentration between the </w:t>
      </w:r>
      <w:r w:rsidR="000A730B">
        <w:rPr>
          <w:rFonts w:ascii="Times New Roman" w:hAnsi="Times New Roman" w:cs="Times New Roman"/>
          <w:sz w:val="24"/>
          <w:szCs w:val="24"/>
        </w:rPr>
        <w:t>months is clearly evident</w:t>
      </w:r>
      <w:r w:rsidR="00895595">
        <w:rPr>
          <w:rFonts w:ascii="Times New Roman" w:hAnsi="Times New Roman" w:cs="Times New Roman"/>
          <w:sz w:val="24"/>
          <w:szCs w:val="24"/>
        </w:rPr>
        <w:t>.</w:t>
      </w:r>
      <w:r w:rsidR="00895595">
        <w:rPr>
          <w:rFonts w:ascii="Times New Roman" w:hAnsi="Times New Roman" w:cs="Times New Roman"/>
          <w:noProof/>
          <w:sz w:val="24"/>
          <w:szCs w:val="24"/>
        </w:rPr>
        <w:drawing>
          <wp:inline distT="0" distB="0" distL="0" distR="0">
            <wp:extent cx="5802961" cy="2908300"/>
            <wp:effectExtent l="25400" t="0" r="0" b="0"/>
            <wp:docPr id="7" name="Picture 6" descr="Trude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deFig1.gif"/>
                    <pic:cNvPicPr/>
                  </pic:nvPicPr>
                  <pic:blipFill>
                    <a:blip r:embed="rId7" cstate="print"/>
                    <a:stretch>
                      <a:fillRect/>
                    </a:stretch>
                  </pic:blipFill>
                  <pic:spPr>
                    <a:xfrm>
                      <a:off x="0" y="0"/>
                      <a:ext cx="5802961" cy="2908300"/>
                    </a:xfrm>
                    <a:prstGeom prst="rect">
                      <a:avLst/>
                    </a:prstGeom>
                  </pic:spPr>
                </pic:pic>
              </a:graphicData>
            </a:graphic>
          </wp:inline>
        </w:drawing>
      </w:r>
    </w:p>
    <w:p w:rsidR="005B61A6" w:rsidRPr="00895595" w:rsidRDefault="00895595" w:rsidP="00895595">
      <w:pPr>
        <w:pStyle w:val="Caption"/>
        <w:rPr>
          <w:rFonts w:ascii="Times New Roman" w:hAnsi="Times New Roman" w:cs="Times New Roman"/>
          <w:sz w:val="24"/>
          <w:szCs w:val="24"/>
        </w:rPr>
        <w:sectPr w:rsidR="005B61A6" w:rsidRPr="00895595">
          <w:footerReference w:type="default" r:id="rId8"/>
          <w:pgSz w:w="12240" w:h="15840"/>
          <w:pgMar w:top="1440" w:right="1440" w:bottom="1440" w:left="1440" w:gutter="0"/>
          <w:docGrid w:linePitch="360"/>
        </w:sectPr>
      </w:pPr>
      <w:r>
        <w:t>F</w:t>
      </w:r>
      <w:r w:rsidR="00AC79B4">
        <w:t>i</w:t>
      </w:r>
      <w:r>
        <w:t xml:space="preserve">g.  </w:t>
      </w:r>
      <w:fldSimple w:instr=" SEQ FIg._ \* ARABIC ">
        <w:r w:rsidR="00AC79B4">
          <w:rPr>
            <w:noProof/>
          </w:rPr>
          <w:t>1</w:t>
        </w:r>
      </w:fldSimple>
      <w:proofErr w:type="gramStart"/>
      <w:r>
        <w:t xml:space="preserve">  Example</w:t>
      </w:r>
      <w:proofErr w:type="gramEnd"/>
      <w:r>
        <w:t xml:space="preserve"> of lowest model level dust concentration for month of April (left) and </w:t>
      </w:r>
      <w:r w:rsidR="00260B64">
        <w:t>August</w:t>
      </w:r>
      <w:r>
        <w:t xml:space="preserve"> (right)</w:t>
      </w:r>
    </w:p>
    <w:p w:rsidR="000E31BB" w:rsidRDefault="000E31BB" w:rsidP="00D26B02">
      <w:pPr>
        <w:spacing w:after="0" w:line="240" w:lineRule="auto"/>
        <w:rPr>
          <w:rFonts w:cs="Times New Roman"/>
          <w:b/>
          <w:sz w:val="24"/>
          <w:szCs w:val="24"/>
        </w:rPr>
      </w:pPr>
    </w:p>
    <w:p w:rsidR="00AC79B4" w:rsidRDefault="00AC79B4" w:rsidP="00D26B02">
      <w:pPr>
        <w:spacing w:after="0" w:line="240" w:lineRule="auto"/>
        <w:rPr>
          <w:rFonts w:ascii="Times New Roman" w:hAnsi="Times New Roman" w:cs="Times New Roman"/>
          <w:b/>
          <w:sz w:val="24"/>
          <w:szCs w:val="24"/>
        </w:rPr>
      </w:pPr>
    </w:p>
    <w:p w:rsidR="00AC79B4" w:rsidRDefault="00AC79B4" w:rsidP="00D26B02">
      <w:pPr>
        <w:spacing w:after="0" w:line="240" w:lineRule="auto"/>
        <w:rPr>
          <w:rFonts w:ascii="Times New Roman" w:hAnsi="Times New Roman" w:cs="Times New Roman"/>
          <w:b/>
          <w:sz w:val="24"/>
          <w:szCs w:val="24"/>
        </w:rPr>
      </w:pPr>
    </w:p>
    <w:p w:rsidR="00AC79B4" w:rsidRDefault="00AC79B4" w:rsidP="00D26B02">
      <w:pPr>
        <w:spacing w:after="0" w:line="240" w:lineRule="auto"/>
        <w:rPr>
          <w:rFonts w:ascii="Times New Roman" w:hAnsi="Times New Roman" w:cs="Times New Roman"/>
          <w:b/>
          <w:sz w:val="24"/>
          <w:szCs w:val="24"/>
        </w:rPr>
      </w:pPr>
    </w:p>
    <w:p w:rsidR="007232E2" w:rsidRPr="00AC79B4" w:rsidRDefault="007232E2" w:rsidP="00D26B02">
      <w:pPr>
        <w:spacing w:after="0" w:line="240" w:lineRule="auto"/>
        <w:rPr>
          <w:rFonts w:ascii="Times New Roman" w:hAnsi="Times New Roman" w:cs="Times New Roman"/>
          <w:b/>
          <w:sz w:val="24"/>
          <w:szCs w:val="24"/>
        </w:rPr>
      </w:pPr>
      <w:r w:rsidRPr="00AC79B4">
        <w:rPr>
          <w:rFonts w:ascii="Times New Roman" w:hAnsi="Times New Roman" w:cs="Times New Roman"/>
          <w:b/>
          <w:sz w:val="24"/>
          <w:szCs w:val="24"/>
        </w:rPr>
        <w:t>3.  Aerosols as cloud condensation nuclei</w:t>
      </w:r>
    </w:p>
    <w:p w:rsidR="007232E2" w:rsidRDefault="007232E2" w:rsidP="00D26B02">
      <w:pPr>
        <w:spacing w:after="0" w:line="240" w:lineRule="auto"/>
        <w:rPr>
          <w:rFonts w:cs="Times New Roman"/>
          <w:b/>
          <w:sz w:val="24"/>
          <w:szCs w:val="24"/>
        </w:rPr>
      </w:pPr>
    </w:p>
    <w:p w:rsidR="006F4541" w:rsidRDefault="007232E2" w:rsidP="00D26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inclusion of aerosol data, the next step is to </w:t>
      </w:r>
      <w:r w:rsidR="006F4541">
        <w:rPr>
          <w:rFonts w:ascii="Times New Roman" w:hAnsi="Times New Roman" w:cs="Times New Roman"/>
          <w:sz w:val="24"/>
          <w:szCs w:val="24"/>
        </w:rPr>
        <w:t xml:space="preserve">create cloud droplets on these particles rather than the previous assumption that a constant number of droplets existed everywhere and all the time.  An additional computation burden arises because the </w:t>
      </w:r>
      <w:r w:rsidR="00C83FD5">
        <w:rPr>
          <w:rFonts w:ascii="Times New Roman" w:hAnsi="Times New Roman" w:cs="Times New Roman"/>
          <w:sz w:val="24"/>
          <w:szCs w:val="24"/>
        </w:rPr>
        <w:t xml:space="preserve">number of </w:t>
      </w:r>
      <w:proofErr w:type="spellStart"/>
      <w:r w:rsidR="00C83FD5">
        <w:rPr>
          <w:rFonts w:ascii="Times New Roman" w:hAnsi="Times New Roman" w:cs="Times New Roman"/>
          <w:sz w:val="24"/>
          <w:szCs w:val="24"/>
        </w:rPr>
        <w:t>unactivated</w:t>
      </w:r>
      <w:proofErr w:type="spellEnd"/>
      <w:r w:rsidR="00C83FD5">
        <w:rPr>
          <w:rFonts w:ascii="Times New Roman" w:hAnsi="Times New Roman" w:cs="Times New Roman"/>
          <w:sz w:val="24"/>
          <w:szCs w:val="24"/>
        </w:rPr>
        <w:t xml:space="preserve"> aerosols as well as the number of cloud droplets is</w:t>
      </w:r>
      <w:r w:rsidR="006F4541">
        <w:rPr>
          <w:rFonts w:ascii="Times New Roman" w:hAnsi="Times New Roman" w:cs="Times New Roman"/>
          <w:sz w:val="24"/>
          <w:szCs w:val="24"/>
        </w:rPr>
        <w:t xml:space="preserve"> added to the list of variables explicitly </w:t>
      </w:r>
      <w:r w:rsidR="00C83FD5">
        <w:rPr>
          <w:rFonts w:ascii="Times New Roman" w:hAnsi="Times New Roman" w:cs="Times New Roman"/>
          <w:sz w:val="24"/>
          <w:szCs w:val="24"/>
        </w:rPr>
        <w:t>carried</w:t>
      </w:r>
      <w:r w:rsidR="006F4541">
        <w:rPr>
          <w:rFonts w:ascii="Times New Roman" w:hAnsi="Times New Roman" w:cs="Times New Roman"/>
          <w:sz w:val="24"/>
          <w:szCs w:val="24"/>
        </w:rPr>
        <w:t xml:space="preserve"> by WRF.  Also, new code additions to treat the removal of cloud droplet number by growth to rain or collection by ice species or water freezing into ice increases the complexity as well as the time required to perform model simulations.  However, without such additions, the model wasn’t entirely capable of replicating both clean maritime </w:t>
      </w:r>
      <w:proofErr w:type="spellStart"/>
      <w:r w:rsidR="006F4541">
        <w:rPr>
          <w:rFonts w:ascii="Times New Roman" w:hAnsi="Times New Roman" w:cs="Times New Roman"/>
          <w:sz w:val="24"/>
          <w:szCs w:val="24"/>
        </w:rPr>
        <w:t>airmasses</w:t>
      </w:r>
      <w:proofErr w:type="spellEnd"/>
      <w:r w:rsidR="006F4541">
        <w:rPr>
          <w:rFonts w:ascii="Times New Roman" w:hAnsi="Times New Roman" w:cs="Times New Roman"/>
          <w:sz w:val="24"/>
          <w:szCs w:val="24"/>
        </w:rPr>
        <w:t xml:space="preserve"> as well as urban or polluted conditions typical in continental regions simultaneously within a single simulation.</w:t>
      </w:r>
    </w:p>
    <w:p w:rsidR="006F4541" w:rsidRDefault="006F4541" w:rsidP="00D26B02">
      <w:pPr>
        <w:spacing w:after="0" w:line="240" w:lineRule="auto"/>
        <w:rPr>
          <w:rFonts w:ascii="Times New Roman" w:hAnsi="Times New Roman" w:cs="Times New Roman"/>
          <w:sz w:val="24"/>
          <w:szCs w:val="24"/>
        </w:rPr>
      </w:pPr>
    </w:p>
    <w:p w:rsidR="00DF2C9E" w:rsidRDefault="006F4541" w:rsidP="00D26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additional code needed for depleting cloud droplet number </w:t>
      </w:r>
      <w:r w:rsidR="0085285C">
        <w:rPr>
          <w:rFonts w:ascii="Times New Roman" w:hAnsi="Times New Roman" w:cs="Times New Roman"/>
          <w:sz w:val="24"/>
          <w:szCs w:val="24"/>
        </w:rPr>
        <w:t xml:space="preserve">by the various processes are all internally consistent with the </w:t>
      </w:r>
      <w:r w:rsidR="00C83FD5">
        <w:rPr>
          <w:rFonts w:ascii="Times New Roman" w:hAnsi="Times New Roman" w:cs="Times New Roman"/>
          <w:sz w:val="24"/>
          <w:szCs w:val="24"/>
        </w:rPr>
        <w:t xml:space="preserve">previously existing </w:t>
      </w:r>
      <w:r w:rsidR="0085285C">
        <w:rPr>
          <w:rFonts w:ascii="Times New Roman" w:hAnsi="Times New Roman" w:cs="Times New Roman"/>
          <w:sz w:val="24"/>
          <w:szCs w:val="24"/>
        </w:rPr>
        <w:t>methods to deplete the mass, when, for example, cloud droplets freeze int</w:t>
      </w:r>
      <w:r w:rsidR="0016546F">
        <w:rPr>
          <w:rFonts w:ascii="Times New Roman" w:hAnsi="Times New Roman" w:cs="Times New Roman"/>
          <w:sz w:val="24"/>
          <w:szCs w:val="24"/>
        </w:rPr>
        <w:t>o ice crystals or get collected</w:t>
      </w:r>
      <w:r w:rsidR="0085285C">
        <w:rPr>
          <w:rFonts w:ascii="Times New Roman" w:hAnsi="Times New Roman" w:cs="Times New Roman"/>
          <w:sz w:val="24"/>
          <w:szCs w:val="24"/>
        </w:rPr>
        <w:t xml:space="preserve"> by falling snow.  However, it is far more complex to parameterize the initial creation of cloud droplets onto aerosol particles.  There are many textbook chapters devoted to this topic alone and the most sophisticated models typically use up to a hundred or more variables to achieve this goal in a proven way.  Over the last three decades, numerous parameterizations of the droplet activation process have been attempted and we rely on one of the most </w:t>
      </w:r>
      <w:r w:rsidR="00C83FD5">
        <w:rPr>
          <w:rFonts w:ascii="Times New Roman" w:hAnsi="Times New Roman" w:cs="Times New Roman"/>
          <w:sz w:val="24"/>
          <w:szCs w:val="24"/>
        </w:rPr>
        <w:t xml:space="preserve">widely </w:t>
      </w:r>
      <w:r w:rsidR="0085285C">
        <w:rPr>
          <w:rFonts w:ascii="Times New Roman" w:hAnsi="Times New Roman" w:cs="Times New Roman"/>
          <w:sz w:val="24"/>
          <w:szCs w:val="24"/>
        </w:rPr>
        <w:t xml:space="preserve">accepted </w:t>
      </w:r>
      <w:r w:rsidR="00C83FD5">
        <w:rPr>
          <w:rFonts w:ascii="Times New Roman" w:hAnsi="Times New Roman" w:cs="Times New Roman"/>
          <w:sz w:val="24"/>
          <w:szCs w:val="24"/>
        </w:rPr>
        <w:t xml:space="preserve">methods: that is to utilize results produced by a much more sophisticated parcel model whose tabulated data are stored in a pre-computed look-up table.  Specifically, we used the parcel model of Feingold and </w:t>
      </w:r>
      <w:proofErr w:type="spellStart"/>
      <w:r w:rsidR="00C83FD5">
        <w:rPr>
          <w:rFonts w:ascii="Times New Roman" w:hAnsi="Times New Roman" w:cs="Times New Roman"/>
          <w:sz w:val="24"/>
          <w:szCs w:val="24"/>
        </w:rPr>
        <w:t>Heymsfield</w:t>
      </w:r>
      <w:proofErr w:type="spellEnd"/>
      <w:r w:rsidR="00C83FD5">
        <w:rPr>
          <w:rFonts w:ascii="Times New Roman" w:hAnsi="Times New Roman" w:cs="Times New Roman"/>
          <w:sz w:val="24"/>
          <w:szCs w:val="24"/>
        </w:rPr>
        <w:t xml:space="preserve"> (1992) with changes </w:t>
      </w:r>
      <w:r w:rsidR="007900AD">
        <w:rPr>
          <w:rFonts w:ascii="Times New Roman" w:hAnsi="Times New Roman" w:cs="Times New Roman"/>
          <w:sz w:val="24"/>
          <w:szCs w:val="24"/>
        </w:rPr>
        <w:t>described in</w:t>
      </w:r>
      <w:r w:rsidR="00C83FD5">
        <w:rPr>
          <w:rFonts w:ascii="Times New Roman" w:hAnsi="Times New Roman" w:cs="Times New Roman"/>
          <w:sz w:val="24"/>
          <w:szCs w:val="24"/>
        </w:rPr>
        <w:t xml:space="preserve"> </w:t>
      </w:r>
      <w:proofErr w:type="spellStart"/>
      <w:r w:rsidR="00C83FD5">
        <w:rPr>
          <w:rFonts w:ascii="Times New Roman" w:hAnsi="Times New Roman" w:cs="Times New Roman"/>
          <w:sz w:val="24"/>
          <w:szCs w:val="24"/>
        </w:rPr>
        <w:t>Eidhammer</w:t>
      </w:r>
      <w:proofErr w:type="spellEnd"/>
      <w:r w:rsidR="00C83FD5">
        <w:rPr>
          <w:rFonts w:ascii="Times New Roman" w:hAnsi="Times New Roman" w:cs="Times New Roman"/>
          <w:sz w:val="24"/>
          <w:szCs w:val="24"/>
        </w:rPr>
        <w:t xml:space="preserve"> </w:t>
      </w:r>
      <w:r w:rsidR="007900AD">
        <w:rPr>
          <w:rFonts w:ascii="Times New Roman" w:hAnsi="Times New Roman" w:cs="Times New Roman"/>
          <w:sz w:val="24"/>
          <w:szCs w:val="24"/>
        </w:rPr>
        <w:t>et al. (2009)</w:t>
      </w:r>
      <w:r w:rsidR="00C83FD5">
        <w:rPr>
          <w:rFonts w:ascii="Times New Roman" w:hAnsi="Times New Roman" w:cs="Times New Roman"/>
          <w:sz w:val="24"/>
          <w:szCs w:val="24"/>
        </w:rPr>
        <w:t>.</w:t>
      </w:r>
      <w:r w:rsidR="00DF2C9E">
        <w:rPr>
          <w:rFonts w:ascii="Times New Roman" w:hAnsi="Times New Roman" w:cs="Times New Roman"/>
          <w:sz w:val="24"/>
          <w:szCs w:val="24"/>
        </w:rPr>
        <w:t xml:space="preserve">  The parcel model was run hundreds of times with various input settings for aerosol concentration, updraft velocity, temperature, </w:t>
      </w:r>
      <w:proofErr w:type="spellStart"/>
      <w:r w:rsidR="00DF2C9E">
        <w:rPr>
          <w:rFonts w:ascii="Times New Roman" w:hAnsi="Times New Roman" w:cs="Times New Roman"/>
          <w:sz w:val="24"/>
          <w:szCs w:val="24"/>
        </w:rPr>
        <w:t>hygroscopicity</w:t>
      </w:r>
      <w:proofErr w:type="spellEnd"/>
      <w:r w:rsidR="00DF2C9E">
        <w:rPr>
          <w:rFonts w:ascii="Times New Roman" w:hAnsi="Times New Roman" w:cs="Times New Roman"/>
          <w:sz w:val="24"/>
          <w:szCs w:val="24"/>
        </w:rPr>
        <w:t xml:space="preserve"> (a measure of how readily certain aerosols absorb water vapor to become droplets), and aerosol mean size</w:t>
      </w:r>
      <w:r w:rsidR="007900AD">
        <w:rPr>
          <w:rFonts w:ascii="Times New Roman" w:hAnsi="Times New Roman" w:cs="Times New Roman"/>
          <w:sz w:val="24"/>
          <w:szCs w:val="24"/>
        </w:rPr>
        <w:t xml:space="preserve"> (Ward et al., 2010)</w:t>
      </w:r>
      <w:r w:rsidR="00DF2C9E">
        <w:rPr>
          <w:rFonts w:ascii="Times New Roman" w:hAnsi="Times New Roman" w:cs="Times New Roman"/>
          <w:sz w:val="24"/>
          <w:szCs w:val="24"/>
        </w:rPr>
        <w:t>.</w:t>
      </w:r>
    </w:p>
    <w:p w:rsidR="00DF2C9E" w:rsidRDefault="00DF2C9E" w:rsidP="00D26B02">
      <w:pPr>
        <w:spacing w:after="0" w:line="240" w:lineRule="auto"/>
        <w:rPr>
          <w:rFonts w:ascii="Times New Roman" w:hAnsi="Times New Roman" w:cs="Times New Roman"/>
          <w:sz w:val="24"/>
          <w:szCs w:val="24"/>
        </w:rPr>
      </w:pPr>
    </w:p>
    <w:p w:rsidR="00637A79" w:rsidRDefault="00DF2C9E" w:rsidP="00D26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WRF simulation, when saturated conditions are </w:t>
      </w:r>
      <w:r w:rsidR="00637A79">
        <w:rPr>
          <w:rFonts w:ascii="Times New Roman" w:hAnsi="Times New Roman" w:cs="Times New Roman"/>
          <w:sz w:val="24"/>
          <w:szCs w:val="24"/>
        </w:rPr>
        <w:t>detected</w:t>
      </w:r>
      <w:r>
        <w:rPr>
          <w:rFonts w:ascii="Times New Roman" w:hAnsi="Times New Roman" w:cs="Times New Roman"/>
          <w:sz w:val="24"/>
          <w:szCs w:val="24"/>
        </w:rPr>
        <w:t xml:space="preserve">, the tabulated parcel model results are consulted using </w:t>
      </w:r>
      <w:proofErr w:type="spellStart"/>
      <w:r>
        <w:rPr>
          <w:rFonts w:ascii="Times New Roman" w:hAnsi="Times New Roman" w:cs="Times New Roman"/>
          <w:sz w:val="24"/>
          <w:szCs w:val="24"/>
        </w:rPr>
        <w:t>WRF’s</w:t>
      </w:r>
      <w:proofErr w:type="spellEnd"/>
      <w:r>
        <w:rPr>
          <w:rFonts w:ascii="Times New Roman" w:hAnsi="Times New Roman" w:cs="Times New Roman"/>
          <w:sz w:val="24"/>
          <w:szCs w:val="24"/>
        </w:rPr>
        <w:t xml:space="preserve"> predictions for aerosol concentration, updraft velocity, and temperature plus an assumed aerosol mean size and </w:t>
      </w:r>
      <w:proofErr w:type="spellStart"/>
      <w:r>
        <w:rPr>
          <w:rFonts w:ascii="Times New Roman" w:hAnsi="Times New Roman" w:cs="Times New Roman"/>
          <w:sz w:val="24"/>
          <w:szCs w:val="24"/>
        </w:rPr>
        <w:t>hygroscopicity</w:t>
      </w:r>
      <w:proofErr w:type="spellEnd"/>
      <w:r>
        <w:rPr>
          <w:rFonts w:ascii="Times New Roman" w:hAnsi="Times New Roman" w:cs="Times New Roman"/>
          <w:sz w:val="24"/>
          <w:szCs w:val="24"/>
        </w:rPr>
        <w:t xml:space="preserve"> to retrieve a fraction of the input aerosol concentration that will become the newly activated cloud droplets.  Then, the activated number become droplets and is removed from the aerosol population.  In its current implementation, we assumed a relatively small aerosol mean size of 0.02 </w:t>
      </w:r>
      <w:r w:rsidR="00637A79">
        <w:rPr>
          <w:rFonts w:ascii="Symbol" w:hAnsi="Symbol" w:cs="Times New Roman"/>
          <w:sz w:val="24"/>
          <w:szCs w:val="24"/>
        </w:rPr>
        <w:t></w:t>
      </w:r>
      <w:r>
        <w:rPr>
          <w:rFonts w:ascii="Times New Roman" w:hAnsi="Times New Roman" w:cs="Times New Roman"/>
          <w:sz w:val="24"/>
          <w:szCs w:val="24"/>
        </w:rPr>
        <w:t xml:space="preserve">m, which is considered typical for ammonium sulfate (one of the biggest sources of CCN) and </w:t>
      </w:r>
      <w:proofErr w:type="spellStart"/>
      <w:r>
        <w:rPr>
          <w:rFonts w:ascii="Times New Roman" w:hAnsi="Times New Roman" w:cs="Times New Roman"/>
          <w:sz w:val="24"/>
          <w:szCs w:val="24"/>
        </w:rPr>
        <w:t>hygroscopicity</w:t>
      </w:r>
      <w:proofErr w:type="spellEnd"/>
      <w:r>
        <w:rPr>
          <w:rFonts w:ascii="Times New Roman" w:hAnsi="Times New Roman" w:cs="Times New Roman"/>
          <w:sz w:val="24"/>
          <w:szCs w:val="24"/>
        </w:rPr>
        <w:t xml:space="preserve"> of 0.4, which is rather typical of a mixture of many aerosols found in many regions around the world.  A future version of the scheme may provide means to vary these two parameters depending on other variables, especially those available from WRF-</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w:t>
      </w:r>
    </w:p>
    <w:p w:rsidR="00637A79" w:rsidRDefault="00637A79" w:rsidP="00D26B02">
      <w:pPr>
        <w:spacing w:after="0" w:line="240" w:lineRule="auto"/>
        <w:rPr>
          <w:rFonts w:ascii="Times New Roman" w:hAnsi="Times New Roman" w:cs="Times New Roman"/>
          <w:sz w:val="24"/>
          <w:szCs w:val="24"/>
        </w:rPr>
      </w:pPr>
    </w:p>
    <w:p w:rsidR="006F4541" w:rsidRDefault="00637A79" w:rsidP="00D26B02">
      <w:pPr>
        <w:spacing w:after="0" w:line="240" w:lineRule="auto"/>
        <w:rPr>
          <w:rFonts w:ascii="Times New Roman" w:hAnsi="Times New Roman" w:cs="Times New Roman"/>
          <w:sz w:val="24"/>
          <w:szCs w:val="24"/>
        </w:rPr>
      </w:pPr>
      <w:r>
        <w:rPr>
          <w:rFonts w:ascii="Times New Roman" w:hAnsi="Times New Roman" w:cs="Times New Roman"/>
          <w:sz w:val="24"/>
          <w:szCs w:val="24"/>
        </w:rPr>
        <w:t>Additional considerations for the production and depletion of aerosols include source emissions from the surface, both natural and manmade, collection of aerosols by falling precipitation, and release of aerosols as water droplets evaporate or ice sublimates.  At this early stage, some s</w:t>
      </w:r>
      <w:r w:rsidR="00D21974">
        <w:rPr>
          <w:rFonts w:ascii="Times New Roman" w:hAnsi="Times New Roman" w:cs="Times New Roman"/>
          <w:sz w:val="24"/>
          <w:szCs w:val="24"/>
        </w:rPr>
        <w:t>implifications were required that warrant future investigation and testing as time permits.  In the case of source emissions, the matter is extremely complex and requires many additional variables and more complete chemical modeling so our simplification enforces a constant amount of aerosols consistent with the input data at the lowest model level.  In the case of aerosols scavenged by falling precipitation, we currently neglect this process but expect to include a mechanism in a subsequent version.  Lastly for evaporation of water drops in order to release aerosols back into the population of available aerosols, we release one particle for one droplet, even though the evaporated droplet may have contained many more aerosols in the case where it grew by collisions with other cloud or rain drops.</w:t>
      </w:r>
    </w:p>
    <w:p w:rsidR="007232E2" w:rsidRPr="007232E2" w:rsidRDefault="007232E2" w:rsidP="00D26B02">
      <w:pPr>
        <w:spacing w:after="0" w:line="240" w:lineRule="auto"/>
        <w:rPr>
          <w:rFonts w:ascii="Times New Roman" w:hAnsi="Times New Roman" w:cs="Times New Roman"/>
          <w:sz w:val="24"/>
          <w:szCs w:val="24"/>
        </w:rPr>
      </w:pPr>
    </w:p>
    <w:p w:rsidR="00AC79B4" w:rsidRDefault="00AC79B4" w:rsidP="00D26B02">
      <w:pPr>
        <w:spacing w:after="0" w:line="240" w:lineRule="auto"/>
        <w:rPr>
          <w:rFonts w:cs="Times New Roman"/>
          <w:b/>
          <w:sz w:val="24"/>
          <w:szCs w:val="24"/>
        </w:rPr>
      </w:pPr>
    </w:p>
    <w:p w:rsidR="00D26B02" w:rsidRPr="00AC79B4" w:rsidRDefault="007232E2" w:rsidP="00D26B02">
      <w:pPr>
        <w:spacing w:after="0" w:line="240" w:lineRule="auto"/>
        <w:rPr>
          <w:rFonts w:ascii="Times New Roman" w:hAnsi="Times New Roman" w:cs="Times New Roman"/>
          <w:b/>
          <w:sz w:val="24"/>
          <w:szCs w:val="24"/>
        </w:rPr>
      </w:pPr>
      <w:r w:rsidRPr="00AC79B4">
        <w:rPr>
          <w:rFonts w:ascii="Times New Roman" w:hAnsi="Times New Roman" w:cs="Times New Roman"/>
          <w:b/>
          <w:sz w:val="24"/>
          <w:szCs w:val="24"/>
        </w:rPr>
        <w:t>4</w:t>
      </w:r>
      <w:r w:rsidR="00D26B02" w:rsidRPr="00AC79B4">
        <w:rPr>
          <w:rFonts w:ascii="Times New Roman" w:hAnsi="Times New Roman" w:cs="Times New Roman"/>
          <w:b/>
          <w:sz w:val="24"/>
          <w:szCs w:val="24"/>
        </w:rPr>
        <w:t xml:space="preserve">. </w:t>
      </w:r>
      <w:r w:rsidR="005820FE" w:rsidRPr="00AC79B4">
        <w:rPr>
          <w:rFonts w:ascii="Times New Roman" w:hAnsi="Times New Roman" w:cs="Times New Roman"/>
          <w:b/>
          <w:sz w:val="24"/>
          <w:szCs w:val="24"/>
        </w:rPr>
        <w:t xml:space="preserve"> </w:t>
      </w:r>
      <w:r w:rsidR="007D1E3B" w:rsidRPr="00AC79B4">
        <w:rPr>
          <w:rFonts w:ascii="Times New Roman" w:hAnsi="Times New Roman" w:cs="Times New Roman"/>
          <w:b/>
          <w:sz w:val="24"/>
          <w:szCs w:val="24"/>
        </w:rPr>
        <w:t>Processes that affect dust concentration</w:t>
      </w:r>
    </w:p>
    <w:p w:rsidR="00403956" w:rsidRDefault="00403956" w:rsidP="00D26B02">
      <w:pPr>
        <w:spacing w:after="0" w:line="240" w:lineRule="auto"/>
        <w:rPr>
          <w:rFonts w:ascii="Times New Roman" w:hAnsi="Times New Roman" w:cs="Times New Roman"/>
          <w:sz w:val="24"/>
          <w:szCs w:val="24"/>
        </w:rPr>
      </w:pPr>
    </w:p>
    <w:p w:rsidR="000E4B80" w:rsidRDefault="005A1362" w:rsidP="00D26B02">
      <w:pPr>
        <w:spacing w:after="0" w:line="240" w:lineRule="auto"/>
        <w:rPr>
          <w:rFonts w:ascii="Times New Roman" w:hAnsi="Times New Roman" w:cs="Times New Roman"/>
          <w:sz w:val="24"/>
          <w:szCs w:val="24"/>
        </w:rPr>
      </w:pPr>
      <w:r w:rsidRPr="005A1362">
        <w:rPr>
          <w:noProof/>
        </w:rPr>
        <w:pict>
          <v:shapetype id="_x0000_t202" coordsize="21600,21600" o:spt="202" path="m0,0l0,21600,21600,21600,21600,0xe">
            <v:stroke joinstyle="miter"/>
            <v:path gradientshapeok="t" o:connecttype="rect"/>
          </v:shapetype>
          <v:shape id="_x0000_s1026" type="#_x0000_t202" style="position:absolute;margin-left:162pt;margin-top:233.75pt;width:312pt;height:31.5pt;z-index:251660288" filled="f" stroked="f">
            <v:fill o:detectmouseclick="t"/>
            <v:textbox style="mso-fit-shape-to-text:t" inset="0,0,0,0">
              <w:txbxContent>
                <w:p w:rsidR="000C58C9" w:rsidRDefault="000C58C9" w:rsidP="0034670F">
                  <w:pPr>
                    <w:pStyle w:val="Caption"/>
                  </w:pPr>
                  <w:r>
                    <w:t xml:space="preserve">Fig.  </w:t>
                  </w:r>
                  <w:fldSimple w:instr=" SEQ FIg._ \* ARABIC ">
                    <w:r>
                      <w:rPr>
                        <w:noProof/>
                      </w:rPr>
                      <w:t>2</w:t>
                    </w:r>
                  </w:fldSimple>
                  <w:r>
                    <w:t xml:space="preserve"> Example of a large-scale dust storm in eastern NM and west TX is clearly evident in this satellite image.</w:t>
                  </w:r>
                </w:p>
              </w:txbxContent>
            </v:textbox>
            <w10:wrap type="square"/>
          </v:shape>
        </w:pict>
      </w:r>
      <w:r w:rsidR="00234ED2">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19685</wp:posOffset>
            </wp:positionV>
            <wp:extent cx="3962400" cy="2891790"/>
            <wp:effectExtent l="25400" t="0" r="0" b="0"/>
            <wp:wrapSquare wrapText="bothSides"/>
            <wp:docPr id="6" name="P 1" descr="20070224_1920_Aqua_modis_true1KM_Central_TexOkl_Zoom_HDF"/>
            <wp:cNvGraphicFramePr/>
            <a:graphic xmlns:a="http://schemas.openxmlformats.org/drawingml/2006/main">
              <a:graphicData uri="http://schemas.openxmlformats.org/drawingml/2006/picture">
                <pic:pic xmlns:pic="http://schemas.openxmlformats.org/drawingml/2006/picture">
                  <pic:nvPicPr>
                    <pic:cNvPr id="0" name="Picture 6" descr="20070224_1920_Aqua_modis_true1KM_Central_TexOkl_Zoom_HDF"/>
                    <pic:cNvPicPr>
                      <a:picLocks noChangeAspect="1" noChangeArrowheads="1"/>
                    </pic:cNvPicPr>
                  </pic:nvPicPr>
                  <pic:blipFill>
                    <a:blip r:embed="rId9" cstate="print"/>
                    <a:srcRect b="27692"/>
                    <a:stretch>
                      <a:fillRect/>
                    </a:stretch>
                  </pic:blipFill>
                  <pic:spPr bwMode="auto">
                    <a:xfrm>
                      <a:off x="0" y="0"/>
                      <a:ext cx="3962400" cy="2891790"/>
                    </a:xfrm>
                    <a:prstGeom prst="rect">
                      <a:avLst/>
                    </a:prstGeom>
                    <a:noFill/>
                  </pic:spPr>
                </pic:pic>
              </a:graphicData>
            </a:graphic>
          </wp:anchor>
        </w:drawing>
      </w:r>
      <w:r w:rsidR="00D26B02">
        <w:rPr>
          <w:rFonts w:ascii="Times New Roman" w:hAnsi="Times New Roman" w:cs="Times New Roman"/>
          <w:sz w:val="24"/>
          <w:szCs w:val="24"/>
        </w:rPr>
        <w:t xml:space="preserve">Dust is removed from the atmosphere by </w:t>
      </w:r>
      <w:r w:rsidR="007D1E3B">
        <w:rPr>
          <w:rFonts w:ascii="Times New Roman" w:hAnsi="Times New Roman" w:cs="Times New Roman"/>
          <w:sz w:val="24"/>
          <w:szCs w:val="24"/>
        </w:rPr>
        <w:t>three mechanisms: it falls to the surface due to gravitational settling</w:t>
      </w:r>
      <w:r w:rsidR="00B140D2">
        <w:rPr>
          <w:rFonts w:ascii="Times New Roman" w:hAnsi="Times New Roman" w:cs="Times New Roman"/>
          <w:sz w:val="24"/>
          <w:szCs w:val="24"/>
        </w:rPr>
        <w:t xml:space="preserve"> </w:t>
      </w:r>
      <w:r w:rsidR="007900AD">
        <w:rPr>
          <w:rFonts w:ascii="Times New Roman" w:hAnsi="Times New Roman" w:cs="Times New Roman"/>
          <w:sz w:val="24"/>
          <w:szCs w:val="24"/>
        </w:rPr>
        <w:t xml:space="preserve">and Brownian diffusion </w:t>
      </w:r>
      <w:r w:rsidR="00B140D2">
        <w:rPr>
          <w:rFonts w:ascii="Times New Roman" w:hAnsi="Times New Roman" w:cs="Times New Roman"/>
          <w:sz w:val="24"/>
          <w:szCs w:val="24"/>
        </w:rPr>
        <w:t>(dry deposition)</w:t>
      </w:r>
      <w:r w:rsidR="007D1E3B">
        <w:rPr>
          <w:rFonts w:ascii="Times New Roman" w:hAnsi="Times New Roman" w:cs="Times New Roman"/>
          <w:sz w:val="24"/>
          <w:szCs w:val="24"/>
        </w:rPr>
        <w:t>, it serves as an ice nuclei and becomes embedded into precipit</w:t>
      </w:r>
      <w:r w:rsidR="00B140D2">
        <w:rPr>
          <w:rFonts w:ascii="Times New Roman" w:hAnsi="Times New Roman" w:cs="Times New Roman"/>
          <w:sz w:val="24"/>
          <w:szCs w:val="24"/>
        </w:rPr>
        <w:t>ation particles (snow), or it can be captured by water drops or ice crystals that fall from higher levels (wet deposition)</w:t>
      </w:r>
      <w:r w:rsidR="00D26B02">
        <w:rPr>
          <w:rFonts w:ascii="Times New Roman" w:hAnsi="Times New Roman" w:cs="Times New Roman"/>
          <w:sz w:val="24"/>
          <w:szCs w:val="24"/>
        </w:rPr>
        <w:t>.</w:t>
      </w:r>
      <w:r w:rsidR="000E4B80">
        <w:rPr>
          <w:rFonts w:ascii="Times New Roman" w:hAnsi="Times New Roman" w:cs="Times New Roman"/>
          <w:sz w:val="24"/>
          <w:szCs w:val="24"/>
        </w:rPr>
        <w:t xml:space="preserve">  The</w:t>
      </w:r>
      <w:r w:rsidR="00B140D2">
        <w:rPr>
          <w:rFonts w:ascii="Times New Roman" w:hAnsi="Times New Roman" w:cs="Times New Roman"/>
          <w:sz w:val="24"/>
          <w:szCs w:val="24"/>
        </w:rPr>
        <w:t xml:space="preserve"> primary cause of dust entering the atmosphere is when strong</w:t>
      </w:r>
      <w:r w:rsidR="00AC79B4">
        <w:rPr>
          <w:rFonts w:ascii="Times New Roman" w:hAnsi="Times New Roman" w:cs="Times New Roman"/>
          <w:sz w:val="24"/>
          <w:szCs w:val="24"/>
        </w:rPr>
        <w:t xml:space="preserve"> winds lift the particles off a </w:t>
      </w:r>
      <w:r w:rsidR="00B140D2">
        <w:rPr>
          <w:rFonts w:ascii="Times New Roman" w:hAnsi="Times New Roman" w:cs="Times New Roman"/>
          <w:sz w:val="24"/>
          <w:szCs w:val="24"/>
        </w:rPr>
        <w:t>dry and relatively barren ea</w:t>
      </w:r>
      <w:r w:rsidR="000E4B80">
        <w:rPr>
          <w:rFonts w:ascii="Times New Roman" w:hAnsi="Times New Roman" w:cs="Times New Roman"/>
          <w:sz w:val="24"/>
          <w:szCs w:val="24"/>
        </w:rPr>
        <w:t xml:space="preserve">rth’s surface.  </w:t>
      </w:r>
      <w:r w:rsidR="00954B25">
        <w:rPr>
          <w:rFonts w:ascii="Times New Roman" w:hAnsi="Times New Roman" w:cs="Times New Roman"/>
          <w:sz w:val="24"/>
          <w:szCs w:val="24"/>
        </w:rPr>
        <w:t>All of these</w:t>
      </w:r>
      <w:r w:rsidR="000E4B80">
        <w:rPr>
          <w:rFonts w:ascii="Times New Roman" w:hAnsi="Times New Roman" w:cs="Times New Roman"/>
          <w:sz w:val="24"/>
          <w:szCs w:val="24"/>
        </w:rPr>
        <w:t xml:space="preserve"> processes have been included in the model at this time. </w:t>
      </w:r>
      <w:r w:rsidR="00B140D2">
        <w:rPr>
          <w:rFonts w:ascii="Times New Roman" w:hAnsi="Times New Roman" w:cs="Times New Roman"/>
          <w:sz w:val="24"/>
          <w:szCs w:val="24"/>
        </w:rPr>
        <w:t>A</w:t>
      </w:r>
      <w:r w:rsidR="000E4B80">
        <w:rPr>
          <w:rFonts w:ascii="Times New Roman" w:hAnsi="Times New Roman" w:cs="Times New Roman"/>
          <w:sz w:val="24"/>
          <w:szCs w:val="24"/>
        </w:rPr>
        <w:t>ny secondary sources of dust</w:t>
      </w:r>
      <w:r w:rsidR="00B140D2">
        <w:rPr>
          <w:rFonts w:ascii="Times New Roman" w:hAnsi="Times New Roman" w:cs="Times New Roman"/>
          <w:sz w:val="24"/>
          <w:szCs w:val="24"/>
        </w:rPr>
        <w:t xml:space="preserve"> from </w:t>
      </w:r>
      <w:r w:rsidR="000E4B80">
        <w:rPr>
          <w:rFonts w:ascii="Times New Roman" w:hAnsi="Times New Roman" w:cs="Times New Roman"/>
          <w:sz w:val="24"/>
          <w:szCs w:val="24"/>
        </w:rPr>
        <w:t xml:space="preserve">volcanic eruptions and </w:t>
      </w:r>
      <w:r w:rsidR="00B140D2">
        <w:rPr>
          <w:rFonts w:ascii="Times New Roman" w:hAnsi="Times New Roman" w:cs="Times New Roman"/>
          <w:sz w:val="24"/>
          <w:szCs w:val="24"/>
        </w:rPr>
        <w:t>man-made emission</w:t>
      </w:r>
      <w:r w:rsidR="00AB771F">
        <w:rPr>
          <w:rFonts w:ascii="Times New Roman" w:hAnsi="Times New Roman" w:cs="Times New Roman"/>
          <w:sz w:val="24"/>
          <w:szCs w:val="24"/>
        </w:rPr>
        <w:t>s</w:t>
      </w:r>
      <w:r w:rsidR="000E4B80">
        <w:rPr>
          <w:rFonts w:ascii="Times New Roman" w:hAnsi="Times New Roman" w:cs="Times New Roman"/>
          <w:sz w:val="24"/>
          <w:szCs w:val="24"/>
        </w:rPr>
        <w:t xml:space="preserve"> like factories or cars driving on dusty roads is currently neglected and considered unimportant at this time</w:t>
      </w:r>
      <w:r w:rsidR="00B140D2">
        <w:rPr>
          <w:rFonts w:ascii="Times New Roman" w:hAnsi="Times New Roman" w:cs="Times New Roman"/>
          <w:sz w:val="24"/>
          <w:szCs w:val="24"/>
        </w:rPr>
        <w:t>.</w:t>
      </w:r>
      <w:r w:rsidR="000E4B80">
        <w:rPr>
          <w:rFonts w:ascii="Times New Roman" w:hAnsi="Times New Roman" w:cs="Times New Roman"/>
          <w:sz w:val="24"/>
          <w:szCs w:val="24"/>
        </w:rPr>
        <w:t xml:space="preserve"> Most of the dust observed </w:t>
      </w:r>
      <w:r w:rsidR="00AB771F">
        <w:rPr>
          <w:rFonts w:ascii="Times New Roman" w:hAnsi="Times New Roman" w:cs="Times New Roman"/>
          <w:sz w:val="24"/>
          <w:szCs w:val="24"/>
        </w:rPr>
        <w:t>far above</w:t>
      </w:r>
      <w:r w:rsidR="000E4B80">
        <w:rPr>
          <w:rFonts w:ascii="Times New Roman" w:hAnsi="Times New Roman" w:cs="Times New Roman"/>
          <w:sz w:val="24"/>
          <w:szCs w:val="24"/>
        </w:rPr>
        <w:t xml:space="preserve"> the earth’s surface can be traced back to major desert regions including the Sahara, Gobi, or U.S. southwest </w:t>
      </w:r>
      <w:r w:rsidR="00AB771F">
        <w:rPr>
          <w:rFonts w:ascii="Times New Roman" w:hAnsi="Times New Roman" w:cs="Times New Roman"/>
          <w:sz w:val="24"/>
          <w:szCs w:val="24"/>
        </w:rPr>
        <w:t>caused by</w:t>
      </w:r>
      <w:r w:rsidR="000E4B80">
        <w:rPr>
          <w:rFonts w:ascii="Times New Roman" w:hAnsi="Times New Roman" w:cs="Times New Roman"/>
          <w:sz w:val="24"/>
          <w:szCs w:val="24"/>
        </w:rPr>
        <w:t xml:space="preserve"> relatively large scale storms lift</w:t>
      </w:r>
      <w:r w:rsidR="00AB771F">
        <w:rPr>
          <w:rFonts w:ascii="Times New Roman" w:hAnsi="Times New Roman" w:cs="Times New Roman"/>
          <w:sz w:val="24"/>
          <w:szCs w:val="24"/>
        </w:rPr>
        <w:t>ing</w:t>
      </w:r>
      <w:r w:rsidR="000E4B80">
        <w:rPr>
          <w:rFonts w:ascii="Times New Roman" w:hAnsi="Times New Roman" w:cs="Times New Roman"/>
          <w:sz w:val="24"/>
          <w:szCs w:val="24"/>
        </w:rPr>
        <w:t xml:space="preserve"> massive quantities of dust high in the atmosphere that clearly show up on satellite images</w:t>
      </w:r>
      <w:r w:rsidR="001879F3">
        <w:rPr>
          <w:rFonts w:ascii="Times New Roman" w:hAnsi="Times New Roman" w:cs="Times New Roman"/>
          <w:sz w:val="24"/>
          <w:szCs w:val="24"/>
        </w:rPr>
        <w:t xml:space="preserve"> (see Fig. 2)</w:t>
      </w:r>
      <w:r w:rsidR="000E4B80">
        <w:rPr>
          <w:rFonts w:ascii="Times New Roman" w:hAnsi="Times New Roman" w:cs="Times New Roman"/>
          <w:sz w:val="24"/>
          <w:szCs w:val="24"/>
        </w:rPr>
        <w:t>.</w:t>
      </w:r>
    </w:p>
    <w:p w:rsidR="000E4B80" w:rsidRDefault="000E4B80" w:rsidP="00D26B02">
      <w:pPr>
        <w:spacing w:after="0" w:line="240" w:lineRule="auto"/>
        <w:rPr>
          <w:rFonts w:ascii="Times New Roman" w:hAnsi="Times New Roman" w:cs="Times New Roman"/>
          <w:sz w:val="24"/>
          <w:szCs w:val="24"/>
        </w:rPr>
      </w:pPr>
    </w:p>
    <w:p w:rsidR="000B20C4" w:rsidRDefault="000E4B80" w:rsidP="00D26B02">
      <w:pPr>
        <w:spacing w:after="0" w:line="240" w:lineRule="auto"/>
        <w:rPr>
          <w:rFonts w:ascii="Times New Roman" w:hAnsi="Times New Roman" w:cs="Times New Roman"/>
          <w:sz w:val="24"/>
          <w:szCs w:val="24"/>
        </w:rPr>
      </w:pPr>
      <w:r>
        <w:rPr>
          <w:rFonts w:ascii="Times New Roman" w:hAnsi="Times New Roman" w:cs="Times New Roman"/>
          <w:sz w:val="24"/>
          <w:szCs w:val="24"/>
        </w:rPr>
        <w:t>In our first version of the aerosol scheme, we continued a relatively standard practice for the removal of dust by dry and wet deposition.  These processes are treated in the WRF-</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MOSAIC model, which was followed in our implementation with simplifications related to our usage of a single number concentration rather than multiple size bins.</w:t>
      </w:r>
      <w:r w:rsidR="00994EA8">
        <w:rPr>
          <w:rFonts w:ascii="Times New Roman" w:hAnsi="Times New Roman" w:cs="Times New Roman"/>
          <w:sz w:val="24"/>
          <w:szCs w:val="24"/>
        </w:rPr>
        <w:t xml:space="preserve">  </w:t>
      </w:r>
      <w:r w:rsidR="000B20C4">
        <w:rPr>
          <w:rFonts w:ascii="Times New Roman" w:hAnsi="Times New Roman" w:cs="Times New Roman"/>
          <w:sz w:val="24"/>
          <w:szCs w:val="24"/>
        </w:rPr>
        <w:t>The ejection of dust from nearly bare and dry soil is also adapted directly from the WRF-</w:t>
      </w:r>
      <w:proofErr w:type="spellStart"/>
      <w:r w:rsidR="000B20C4">
        <w:rPr>
          <w:rFonts w:ascii="Times New Roman" w:hAnsi="Times New Roman" w:cs="Times New Roman"/>
          <w:sz w:val="24"/>
          <w:szCs w:val="24"/>
        </w:rPr>
        <w:t>Chem</w:t>
      </w:r>
      <w:proofErr w:type="spellEnd"/>
      <w:r w:rsidR="000B20C4">
        <w:rPr>
          <w:rFonts w:ascii="Times New Roman" w:hAnsi="Times New Roman" w:cs="Times New Roman"/>
          <w:sz w:val="24"/>
          <w:szCs w:val="24"/>
        </w:rPr>
        <w:t xml:space="preserve"> MOSAIC model. </w:t>
      </w:r>
      <w:r w:rsidR="00994EA8">
        <w:rPr>
          <w:rFonts w:ascii="Times New Roman" w:hAnsi="Times New Roman" w:cs="Times New Roman"/>
          <w:sz w:val="24"/>
          <w:szCs w:val="24"/>
        </w:rPr>
        <w:t xml:space="preserve">The remaining dust process is of primary importance in the formation of clouds and water phase – acting as ice nuclei.  This is treated following the parameterization of </w:t>
      </w:r>
      <w:proofErr w:type="spellStart"/>
      <w:r w:rsidR="00994EA8">
        <w:rPr>
          <w:rFonts w:ascii="Times New Roman" w:hAnsi="Times New Roman" w:cs="Times New Roman"/>
          <w:sz w:val="24"/>
          <w:szCs w:val="24"/>
        </w:rPr>
        <w:t>DeMott</w:t>
      </w:r>
      <w:proofErr w:type="spellEnd"/>
      <w:r w:rsidR="00994EA8">
        <w:rPr>
          <w:rFonts w:ascii="Times New Roman" w:hAnsi="Times New Roman" w:cs="Times New Roman"/>
          <w:sz w:val="24"/>
          <w:szCs w:val="24"/>
        </w:rPr>
        <w:t xml:space="preserve"> et al. (2010) for </w:t>
      </w:r>
      <w:r w:rsidR="000B20C4">
        <w:rPr>
          <w:rFonts w:ascii="Times New Roman" w:hAnsi="Times New Roman" w:cs="Times New Roman"/>
          <w:sz w:val="24"/>
          <w:szCs w:val="24"/>
        </w:rPr>
        <w:t>heterogeneous</w:t>
      </w:r>
      <w:r w:rsidR="00994EA8">
        <w:rPr>
          <w:rFonts w:ascii="Times New Roman" w:hAnsi="Times New Roman" w:cs="Times New Roman"/>
          <w:sz w:val="24"/>
          <w:szCs w:val="24"/>
        </w:rPr>
        <w:t xml:space="preserve"> nucleation of ice crystals and by </w:t>
      </w:r>
      <w:r w:rsidR="00954B25">
        <w:rPr>
          <w:rFonts w:ascii="Times New Roman" w:hAnsi="Times New Roman" w:cs="Times New Roman"/>
          <w:sz w:val="24"/>
          <w:szCs w:val="24"/>
        </w:rPr>
        <w:t xml:space="preserve">following </w:t>
      </w:r>
      <w:r w:rsidR="00994EA8">
        <w:rPr>
          <w:rFonts w:ascii="Times New Roman" w:hAnsi="Times New Roman" w:cs="Times New Roman"/>
          <w:sz w:val="24"/>
          <w:szCs w:val="24"/>
        </w:rPr>
        <w:t>Koop et al. (200</w:t>
      </w:r>
      <w:r w:rsidR="008E06EE">
        <w:rPr>
          <w:rFonts w:ascii="Times New Roman" w:hAnsi="Times New Roman" w:cs="Times New Roman"/>
          <w:sz w:val="24"/>
          <w:szCs w:val="24"/>
        </w:rPr>
        <w:t>0</w:t>
      </w:r>
      <w:r w:rsidR="00994EA8">
        <w:rPr>
          <w:rFonts w:ascii="Times New Roman" w:hAnsi="Times New Roman" w:cs="Times New Roman"/>
          <w:sz w:val="24"/>
          <w:szCs w:val="24"/>
        </w:rPr>
        <w:t>) for homogeneous freezing of deliquesced aerosols.</w:t>
      </w:r>
    </w:p>
    <w:p w:rsidR="000B20C4" w:rsidRDefault="000B20C4" w:rsidP="00D26B02">
      <w:pPr>
        <w:spacing w:after="0" w:line="240" w:lineRule="auto"/>
        <w:rPr>
          <w:rFonts w:ascii="Times New Roman" w:hAnsi="Times New Roman" w:cs="Times New Roman"/>
          <w:sz w:val="24"/>
          <w:szCs w:val="24"/>
        </w:rPr>
      </w:pPr>
    </w:p>
    <w:p w:rsidR="003148C1" w:rsidRDefault="000B20C4" w:rsidP="00D26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these processes have inherent assumptions and specific elements </w:t>
      </w:r>
      <w:r w:rsidR="00AB771F">
        <w:rPr>
          <w:rFonts w:ascii="Times New Roman" w:hAnsi="Times New Roman" w:cs="Times New Roman"/>
          <w:sz w:val="24"/>
          <w:szCs w:val="24"/>
        </w:rPr>
        <w:t xml:space="preserve">will </w:t>
      </w:r>
      <w:r>
        <w:rPr>
          <w:rFonts w:ascii="Times New Roman" w:hAnsi="Times New Roman" w:cs="Times New Roman"/>
          <w:sz w:val="24"/>
          <w:szCs w:val="24"/>
        </w:rPr>
        <w:t xml:space="preserve">require additional research to determine optimal settings for use in a </w:t>
      </w:r>
      <w:proofErr w:type="spellStart"/>
      <w:r>
        <w:rPr>
          <w:rFonts w:ascii="Times New Roman" w:hAnsi="Times New Roman" w:cs="Times New Roman"/>
          <w:sz w:val="24"/>
          <w:szCs w:val="24"/>
        </w:rPr>
        <w:t>mesoscale</w:t>
      </w:r>
      <w:proofErr w:type="spellEnd"/>
      <w:r>
        <w:rPr>
          <w:rFonts w:ascii="Times New Roman" w:hAnsi="Times New Roman" w:cs="Times New Roman"/>
          <w:sz w:val="24"/>
          <w:szCs w:val="24"/>
        </w:rPr>
        <w:t xml:space="preserve"> model.  One example is the ejection of dust from the ground.  In our preliminary tests, we see what we believe is excessive dust being lifted off the ground from an island off the coast of Baja California</w:t>
      </w:r>
      <w:r w:rsidR="007900AD">
        <w:rPr>
          <w:rFonts w:ascii="Times New Roman" w:hAnsi="Times New Roman" w:cs="Times New Roman"/>
          <w:sz w:val="24"/>
          <w:szCs w:val="24"/>
        </w:rPr>
        <w:t xml:space="preserve"> and in southeastern CA</w:t>
      </w:r>
      <w:r>
        <w:rPr>
          <w:rFonts w:ascii="Times New Roman" w:hAnsi="Times New Roman" w:cs="Times New Roman"/>
          <w:sz w:val="24"/>
          <w:szCs w:val="24"/>
        </w:rPr>
        <w:t xml:space="preserve">.  Furthermore, from collaborations with other scientists working more directly on </w:t>
      </w:r>
      <w:r w:rsidR="00057EBF">
        <w:rPr>
          <w:rFonts w:ascii="Times New Roman" w:hAnsi="Times New Roman" w:cs="Times New Roman"/>
          <w:sz w:val="24"/>
          <w:szCs w:val="24"/>
        </w:rPr>
        <w:t>dust emission</w:t>
      </w:r>
      <w:r>
        <w:rPr>
          <w:rFonts w:ascii="Times New Roman" w:hAnsi="Times New Roman" w:cs="Times New Roman"/>
          <w:sz w:val="24"/>
          <w:szCs w:val="24"/>
        </w:rPr>
        <w:t>, the number of vegetation and soil categories availa</w:t>
      </w:r>
      <w:r w:rsidR="00057EBF">
        <w:rPr>
          <w:rFonts w:ascii="Times New Roman" w:hAnsi="Times New Roman" w:cs="Times New Roman"/>
          <w:sz w:val="24"/>
          <w:szCs w:val="24"/>
        </w:rPr>
        <w:t>ble in standard WRF oversimplifies</w:t>
      </w:r>
      <w:r>
        <w:rPr>
          <w:rFonts w:ascii="Times New Roman" w:hAnsi="Times New Roman" w:cs="Times New Roman"/>
          <w:sz w:val="24"/>
          <w:szCs w:val="24"/>
        </w:rPr>
        <w:t xml:space="preserve"> the true earth’s surface and refinements in the categories may be possible </w:t>
      </w:r>
      <w:r w:rsidR="00AB771F">
        <w:rPr>
          <w:rFonts w:ascii="Times New Roman" w:hAnsi="Times New Roman" w:cs="Times New Roman"/>
          <w:sz w:val="24"/>
          <w:szCs w:val="24"/>
        </w:rPr>
        <w:t>in order to improve</w:t>
      </w:r>
      <w:r>
        <w:rPr>
          <w:rFonts w:ascii="Times New Roman" w:hAnsi="Times New Roman" w:cs="Times New Roman"/>
          <w:sz w:val="24"/>
          <w:szCs w:val="24"/>
        </w:rPr>
        <w:t xml:space="preserve"> dust emission from the surface.</w:t>
      </w:r>
    </w:p>
    <w:p w:rsidR="000E4B80" w:rsidRDefault="000E4B80" w:rsidP="00D26B02">
      <w:pPr>
        <w:spacing w:after="0" w:line="240" w:lineRule="auto"/>
        <w:rPr>
          <w:rFonts w:ascii="Times New Roman" w:hAnsi="Times New Roman" w:cs="Times New Roman"/>
          <w:sz w:val="24"/>
          <w:szCs w:val="24"/>
        </w:rPr>
      </w:pPr>
    </w:p>
    <w:p w:rsidR="00837919" w:rsidRPr="00AC79B4" w:rsidRDefault="001359F2" w:rsidP="00837919">
      <w:pPr>
        <w:spacing w:after="0" w:line="240" w:lineRule="auto"/>
        <w:rPr>
          <w:rFonts w:ascii="Times New Roman" w:hAnsi="Times New Roman" w:cs="Times New Roman"/>
          <w:b/>
          <w:sz w:val="24"/>
          <w:szCs w:val="24"/>
        </w:rPr>
      </w:pPr>
      <w:r w:rsidRPr="00AC79B4">
        <w:rPr>
          <w:rFonts w:ascii="Times New Roman" w:hAnsi="Times New Roman" w:cs="Times New Roman"/>
          <w:b/>
          <w:sz w:val="24"/>
          <w:szCs w:val="24"/>
        </w:rPr>
        <w:t>5</w:t>
      </w:r>
      <w:r w:rsidR="00837919" w:rsidRPr="00AC79B4">
        <w:rPr>
          <w:rFonts w:ascii="Times New Roman" w:hAnsi="Times New Roman" w:cs="Times New Roman"/>
          <w:b/>
          <w:sz w:val="24"/>
          <w:szCs w:val="24"/>
        </w:rPr>
        <w:t xml:space="preserve">. </w:t>
      </w:r>
      <w:r w:rsidR="005820FE" w:rsidRPr="00AC79B4">
        <w:rPr>
          <w:rFonts w:ascii="Times New Roman" w:hAnsi="Times New Roman" w:cs="Times New Roman"/>
          <w:b/>
          <w:sz w:val="24"/>
          <w:szCs w:val="24"/>
        </w:rPr>
        <w:t xml:space="preserve"> Preliminary model results</w:t>
      </w:r>
    </w:p>
    <w:p w:rsidR="003148C1" w:rsidRDefault="003148C1" w:rsidP="00837919">
      <w:pPr>
        <w:spacing w:after="0" w:line="240" w:lineRule="auto"/>
        <w:rPr>
          <w:rFonts w:ascii="Times New Roman" w:hAnsi="Times New Roman" w:cs="Times New Roman"/>
          <w:sz w:val="24"/>
          <w:szCs w:val="24"/>
        </w:rPr>
      </w:pPr>
    </w:p>
    <w:p w:rsidR="003148C1" w:rsidRDefault="003148C1" w:rsidP="00837919">
      <w:pPr>
        <w:spacing w:after="0" w:line="240" w:lineRule="auto"/>
        <w:rPr>
          <w:rFonts w:ascii="Times New Roman" w:hAnsi="Times New Roman" w:cs="Times New Roman"/>
          <w:sz w:val="24"/>
          <w:szCs w:val="24"/>
        </w:rPr>
      </w:pPr>
      <w:r>
        <w:rPr>
          <w:rFonts w:ascii="Times New Roman" w:hAnsi="Times New Roman" w:cs="Times New Roman"/>
          <w:sz w:val="24"/>
          <w:szCs w:val="24"/>
        </w:rPr>
        <w:t>The addition of the primary aerosol codes was performed in two separate and major steps: the cloud droplet activation on sulfates and salt; and the nucleation of ice on dust.  These codes are not yet unified into a single source code for complete testing, but this task should be completed by end of fiscal year 2010.  Therefore, this section contains results from the separate code additions and will be discussed in the same order as mentioned in the previous section.</w:t>
      </w:r>
    </w:p>
    <w:p w:rsidR="00837919" w:rsidRDefault="00837919" w:rsidP="00837919">
      <w:pPr>
        <w:spacing w:after="0" w:line="240" w:lineRule="auto"/>
        <w:rPr>
          <w:rFonts w:ascii="Times New Roman" w:hAnsi="Times New Roman" w:cs="Times New Roman"/>
          <w:sz w:val="24"/>
          <w:szCs w:val="24"/>
        </w:rPr>
      </w:pPr>
    </w:p>
    <w:p w:rsidR="003148C1" w:rsidRDefault="001359F2" w:rsidP="00837919">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5</w:t>
      </w:r>
      <w:r w:rsidR="003148C1">
        <w:rPr>
          <w:rFonts w:ascii="Times New Roman" w:hAnsi="Times New Roman" w:cs="Times New Roman"/>
          <w:i/>
          <w:sz w:val="24"/>
          <w:szCs w:val="24"/>
        </w:rPr>
        <w:t>.1  CCN</w:t>
      </w:r>
      <w:proofErr w:type="gramEnd"/>
      <w:r w:rsidR="003148C1">
        <w:rPr>
          <w:rFonts w:ascii="Times New Roman" w:hAnsi="Times New Roman" w:cs="Times New Roman"/>
          <w:i/>
          <w:sz w:val="24"/>
          <w:szCs w:val="24"/>
        </w:rPr>
        <w:t xml:space="preserve"> activation evaluation</w:t>
      </w:r>
    </w:p>
    <w:p w:rsidR="003148C1" w:rsidRDefault="003148C1" w:rsidP="00837919">
      <w:pPr>
        <w:spacing w:after="0" w:line="240" w:lineRule="auto"/>
        <w:rPr>
          <w:rFonts w:ascii="Times New Roman" w:hAnsi="Times New Roman" w:cs="Times New Roman"/>
          <w:sz w:val="24"/>
          <w:szCs w:val="24"/>
        </w:rPr>
      </w:pPr>
    </w:p>
    <w:p w:rsidR="00583218" w:rsidRDefault="009847EA" w:rsidP="0083791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1414145</wp:posOffset>
            </wp:positionV>
            <wp:extent cx="4178300" cy="3416300"/>
            <wp:effectExtent l="25400" t="0" r="0" b="0"/>
            <wp:wrapSquare wrapText="bothSides"/>
            <wp:docPr id="1" name="Picture 0" descr="c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1.gif"/>
                    <pic:cNvPicPr/>
                  </pic:nvPicPr>
                  <pic:blipFill>
                    <a:blip r:embed="rId10" cstate="print"/>
                    <a:stretch>
                      <a:fillRect/>
                    </a:stretch>
                  </pic:blipFill>
                  <pic:spPr>
                    <a:xfrm>
                      <a:off x="0" y="0"/>
                      <a:ext cx="4178300" cy="3416300"/>
                    </a:xfrm>
                    <a:prstGeom prst="rect">
                      <a:avLst/>
                    </a:prstGeom>
                  </pic:spPr>
                </pic:pic>
              </a:graphicData>
            </a:graphic>
          </wp:anchor>
        </w:drawing>
      </w:r>
      <w:r w:rsidR="003148C1">
        <w:rPr>
          <w:rFonts w:ascii="Times New Roman" w:hAnsi="Times New Roman" w:cs="Times New Roman"/>
          <w:sz w:val="24"/>
          <w:szCs w:val="24"/>
        </w:rPr>
        <w:t xml:space="preserve">A preliminary WRF test case was created to exercise the new </w:t>
      </w:r>
      <w:r w:rsidR="00E14657">
        <w:rPr>
          <w:rFonts w:ascii="Times New Roman" w:hAnsi="Times New Roman" w:cs="Times New Roman"/>
          <w:sz w:val="24"/>
          <w:szCs w:val="24"/>
        </w:rPr>
        <w:t>droplet activation from aerosols</w:t>
      </w:r>
      <w:r w:rsidR="003148C1">
        <w:rPr>
          <w:rFonts w:ascii="Times New Roman" w:hAnsi="Times New Roman" w:cs="Times New Roman"/>
          <w:sz w:val="24"/>
          <w:szCs w:val="24"/>
        </w:rPr>
        <w:t>.</w:t>
      </w:r>
      <w:r w:rsidR="00E14657">
        <w:rPr>
          <w:rFonts w:ascii="Times New Roman" w:hAnsi="Times New Roman" w:cs="Times New Roman"/>
          <w:sz w:val="24"/>
          <w:szCs w:val="24"/>
        </w:rPr>
        <w:t xml:space="preserve">  A case study from the IMPROVE-II field program, which has been studied extensively in the past, provided a good baseline for these tests.  A total of </w:t>
      </w:r>
      <w:r w:rsidR="005C7E0A">
        <w:rPr>
          <w:rFonts w:ascii="Times New Roman" w:hAnsi="Times New Roman" w:cs="Times New Roman"/>
          <w:sz w:val="24"/>
          <w:szCs w:val="24"/>
        </w:rPr>
        <w:t>four experiments were conducted:</w:t>
      </w:r>
      <w:r w:rsidR="00E14657">
        <w:rPr>
          <w:rFonts w:ascii="Times New Roman" w:hAnsi="Times New Roman" w:cs="Times New Roman"/>
          <w:sz w:val="24"/>
          <w:szCs w:val="24"/>
        </w:rPr>
        <w:t xml:space="preserve">  Experiment 1 used the original code with constant droplet number set very low to mimic clean maritime air whereas Experiment 2 used the same code but with much higher droplet number that would be more typical of mid-continental air.  These tests should capture the absolute extents of the experiments to follow with variable aerosols and cloud droplets.  Experiment 3 used the variable aerosols from the climatology input, which resulted in</w:t>
      </w:r>
      <w:r w:rsidR="00583218">
        <w:rPr>
          <w:rFonts w:ascii="Times New Roman" w:hAnsi="Times New Roman" w:cs="Times New Roman"/>
          <w:sz w:val="24"/>
          <w:szCs w:val="24"/>
        </w:rPr>
        <w:t xml:space="preserve"> relatively low aerosol concentrations since the study area focused on the Pacific Northwest U.S.  Experiment 4 used the same code as Exp3 but the aerosols were intentionally increased by nearly fifty times to mimic excessively polluted air.</w:t>
      </w:r>
    </w:p>
    <w:p w:rsidR="00583218" w:rsidRDefault="00583218" w:rsidP="00837919">
      <w:pPr>
        <w:spacing w:after="0" w:line="240" w:lineRule="auto"/>
        <w:rPr>
          <w:rFonts w:ascii="Times New Roman" w:hAnsi="Times New Roman" w:cs="Times New Roman"/>
          <w:sz w:val="24"/>
          <w:szCs w:val="24"/>
        </w:rPr>
      </w:pPr>
    </w:p>
    <w:p w:rsidR="0058553E" w:rsidRDefault="005A1362" w:rsidP="00837919">
      <w:pPr>
        <w:spacing w:after="0" w:line="240" w:lineRule="auto"/>
        <w:rPr>
          <w:rFonts w:ascii="Times New Roman" w:hAnsi="Times New Roman" w:cs="Times New Roman"/>
          <w:sz w:val="24"/>
          <w:szCs w:val="24"/>
        </w:rPr>
      </w:pPr>
      <w:r w:rsidRPr="005A1362">
        <w:rPr>
          <w:noProof/>
        </w:rPr>
        <w:pict>
          <v:shape id="_x0000_s1037" type="#_x0000_t202" style="position:absolute;margin-left:180.65pt;margin-top:160.3pt;width:309.75pt;height:31.95pt;z-index:251671552" filled="f" stroked="f">
            <v:fill o:detectmouseclick="t"/>
            <v:textbox style="mso-fit-shape-to-text:t" inset="0,0,0,0">
              <w:txbxContent>
                <w:p w:rsidR="000C58C9" w:rsidRDefault="000C58C9" w:rsidP="00895595">
                  <w:pPr>
                    <w:pStyle w:val="Caption"/>
                  </w:pPr>
                  <w:r>
                    <w:t xml:space="preserve">Fig.  </w:t>
                  </w:r>
                  <w:fldSimple w:instr=" SEQ FIg._ \* ARABIC ">
                    <w:r>
                      <w:rPr>
                        <w:noProof/>
                      </w:rPr>
                      <w:t>3</w:t>
                    </w:r>
                  </w:fldSimple>
                  <w:proofErr w:type="gramStart"/>
                  <w:r>
                    <w:t xml:space="preserve">  Initial</w:t>
                  </w:r>
                  <w:proofErr w:type="gramEnd"/>
                  <w:r>
                    <w:t xml:space="preserve"> aerosols on grids 1 and 2 (left panels) and select vertical profiles (right panels).</w:t>
                  </w:r>
                </w:p>
              </w:txbxContent>
            </v:textbox>
            <w10:wrap type="square"/>
          </v:shape>
        </w:pict>
      </w:r>
      <w:r w:rsidR="00583218">
        <w:rPr>
          <w:rFonts w:ascii="Times New Roman" w:hAnsi="Times New Roman" w:cs="Times New Roman"/>
          <w:sz w:val="24"/>
          <w:szCs w:val="24"/>
        </w:rPr>
        <w:t>WRF was configured with three grids with horizontal spacing of 9, 3, and 1 km and 71 vertical levels and simulations were conducted for 36 hours beginning at 0000 UTC 13 Dec 2001.  Since the input climatology data is extremely coarse resolution compared to the WRF grids in this case, the WRF land points designated as urban were altered to increase the aerosol concentration by a factor of ten that decreased exponentially with height in the lowest 1 km.  This alteration provided a fake emission of aerosols since the lowest model level aerosols were also held constant during the simulation.  An example of the starting aerosol concentration on grids 1 and 2 along with a few example vertical profiles are shown in Fig. 3</w:t>
      </w:r>
      <w:r w:rsidR="00BB73D4">
        <w:rPr>
          <w:rFonts w:ascii="Times New Roman" w:hAnsi="Times New Roman" w:cs="Times New Roman"/>
          <w:sz w:val="24"/>
          <w:szCs w:val="24"/>
        </w:rPr>
        <w:t>.</w:t>
      </w:r>
      <w:r w:rsidR="0058553E">
        <w:rPr>
          <w:rFonts w:ascii="Times New Roman" w:hAnsi="Times New Roman" w:cs="Times New Roman"/>
          <w:sz w:val="24"/>
          <w:szCs w:val="24"/>
        </w:rPr>
        <w:t xml:space="preserve">  Note the extreme pollution at Los Angeles (KLAX) and Portland (KPDX).</w:t>
      </w:r>
    </w:p>
    <w:p w:rsidR="0058553E" w:rsidRDefault="005A1362" w:rsidP="00837919">
      <w:pPr>
        <w:spacing w:after="0" w:line="240" w:lineRule="auto"/>
        <w:rPr>
          <w:rFonts w:ascii="Times New Roman" w:hAnsi="Times New Roman" w:cs="Times New Roman"/>
          <w:sz w:val="24"/>
          <w:szCs w:val="24"/>
        </w:rPr>
      </w:pPr>
      <w:r w:rsidRPr="005A1362">
        <w:rPr>
          <w:noProof/>
        </w:rPr>
        <w:pict>
          <v:shape id="_x0000_s1038" type="#_x0000_t202" style="position:absolute;margin-left:166pt;margin-top:196.5pt;width:328.3pt;height:31.5pt;z-index:251673600" filled="f" stroked="f">
            <v:fill o:detectmouseclick="t"/>
            <v:textbox style="mso-fit-shape-to-text:t" inset="0,0,0,0">
              <w:txbxContent>
                <w:p w:rsidR="000C58C9" w:rsidRDefault="000C58C9" w:rsidP="00C96CE3">
                  <w:pPr>
                    <w:pStyle w:val="Caption"/>
                  </w:pPr>
                  <w:r>
                    <w:t xml:space="preserve">Fig.  </w:t>
                  </w:r>
                  <w:fldSimple w:instr=" SEQ FIg._ \* ARABIC ">
                    <w:r>
                      <w:rPr>
                        <w:noProof/>
                      </w:rPr>
                      <w:t>4</w:t>
                    </w:r>
                  </w:fldSimple>
                  <w:proofErr w:type="gramStart"/>
                  <w:r>
                    <w:t xml:space="preserve">  Cloud</w:t>
                  </w:r>
                  <w:proofErr w:type="gramEnd"/>
                  <w:r>
                    <w:t xml:space="preserve"> droplet number concentration approximately 1 km AGL and along a cross section from Experiment 3 (left panels) and Experiment 4 (right panels).</w:t>
                  </w:r>
                </w:p>
              </w:txbxContent>
            </v:textbox>
            <w10:wrap type="square"/>
          </v:shape>
        </w:pict>
      </w:r>
      <w:r w:rsidR="009847EA">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2108200</wp:posOffset>
            </wp:positionH>
            <wp:positionV relativeFrom="paragraph">
              <wp:posOffset>-876300</wp:posOffset>
            </wp:positionV>
            <wp:extent cx="4169410" cy="3314700"/>
            <wp:effectExtent l="25400" t="0" r="0" b="0"/>
            <wp:wrapSquare wrapText="bothSides"/>
            <wp:docPr id="12" name="Picture 6" descr="c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gif"/>
                    <pic:cNvPicPr/>
                  </pic:nvPicPr>
                  <pic:blipFill>
                    <a:blip r:embed="rId11" cstate="print"/>
                    <a:stretch>
                      <a:fillRect/>
                    </a:stretch>
                  </pic:blipFill>
                  <pic:spPr>
                    <a:xfrm>
                      <a:off x="0" y="0"/>
                      <a:ext cx="4169410" cy="3314700"/>
                    </a:xfrm>
                    <a:prstGeom prst="rect">
                      <a:avLst/>
                    </a:prstGeom>
                  </pic:spPr>
                </pic:pic>
              </a:graphicData>
            </a:graphic>
          </wp:anchor>
        </w:drawing>
      </w:r>
    </w:p>
    <w:p w:rsidR="00963CA4" w:rsidRDefault="0058553E" w:rsidP="00837919">
      <w:pPr>
        <w:spacing w:after="0" w:line="240" w:lineRule="auto"/>
        <w:rPr>
          <w:rFonts w:ascii="Times New Roman" w:hAnsi="Times New Roman" w:cs="Times New Roman"/>
          <w:sz w:val="24"/>
          <w:szCs w:val="24"/>
        </w:rPr>
      </w:pPr>
      <w:r>
        <w:rPr>
          <w:rFonts w:ascii="Times New Roman" w:hAnsi="Times New Roman" w:cs="Times New Roman"/>
          <w:sz w:val="24"/>
          <w:szCs w:val="24"/>
        </w:rPr>
        <w:t>When changing the available aerosols as dramatically as mentioned for Exp4, there should be an obvious impact to the cloud droplet concentration with far lower droplet numbers in Exp3 than in Exp4.  This is verified in Fig. 4 that shows a plan view at approximately 1 km above ground level as well as a cross-section taken from southwest to northeast over the Oregon Coastal Range and Cascade mountains.</w:t>
      </w:r>
      <w:r w:rsidR="005C7E0A">
        <w:rPr>
          <w:rFonts w:ascii="Times New Roman" w:hAnsi="Times New Roman" w:cs="Times New Roman"/>
          <w:sz w:val="24"/>
          <w:szCs w:val="24"/>
        </w:rPr>
        <w:t xml:space="preserve">  The panels on the left are results from Exp3 and show cloud droplet concentrations that vary from approximately 10 to 100 cm</w:t>
      </w:r>
      <w:r w:rsidR="005C7E0A" w:rsidRPr="005C7E0A">
        <w:rPr>
          <w:rFonts w:ascii="Times New Roman" w:hAnsi="Times New Roman" w:cs="Times New Roman"/>
          <w:sz w:val="24"/>
          <w:szCs w:val="24"/>
          <w:vertAlign w:val="superscript"/>
        </w:rPr>
        <w:noBreakHyphen/>
        <w:t>3</w:t>
      </w:r>
      <w:r w:rsidR="005C7E0A">
        <w:rPr>
          <w:rFonts w:ascii="Times New Roman" w:hAnsi="Times New Roman" w:cs="Times New Roman"/>
          <w:sz w:val="24"/>
          <w:szCs w:val="24"/>
        </w:rPr>
        <w:t>, whereas results of Exp4, shown on the right panels include droplet concentrations between 250 and 700 cm</w:t>
      </w:r>
      <w:r w:rsidR="005C7E0A" w:rsidRPr="005C7E0A">
        <w:rPr>
          <w:rFonts w:ascii="Times New Roman" w:hAnsi="Times New Roman" w:cs="Times New Roman"/>
          <w:sz w:val="24"/>
          <w:szCs w:val="24"/>
          <w:vertAlign w:val="superscript"/>
        </w:rPr>
        <w:noBreakHyphen/>
        <w:t>3</w:t>
      </w:r>
      <w:r w:rsidR="00963CA4">
        <w:rPr>
          <w:rFonts w:ascii="Times New Roman" w:hAnsi="Times New Roman" w:cs="Times New Roman"/>
          <w:sz w:val="24"/>
          <w:szCs w:val="24"/>
        </w:rPr>
        <w:t>.</w:t>
      </w:r>
    </w:p>
    <w:p w:rsidR="00963CA4" w:rsidRDefault="00963CA4" w:rsidP="00837919">
      <w:pPr>
        <w:spacing w:after="0" w:line="240" w:lineRule="auto"/>
        <w:rPr>
          <w:rFonts w:ascii="Times New Roman" w:hAnsi="Times New Roman" w:cs="Times New Roman"/>
          <w:sz w:val="24"/>
          <w:szCs w:val="24"/>
        </w:rPr>
      </w:pPr>
    </w:p>
    <w:p w:rsidR="003148C1" w:rsidRDefault="005A1362" w:rsidP="00837919">
      <w:pPr>
        <w:spacing w:after="0" w:line="240" w:lineRule="auto"/>
        <w:rPr>
          <w:rFonts w:ascii="Times New Roman" w:hAnsi="Times New Roman" w:cs="Times New Roman"/>
          <w:sz w:val="24"/>
          <w:szCs w:val="24"/>
        </w:rPr>
      </w:pPr>
      <w:r w:rsidRPr="005A1362">
        <w:rPr>
          <w:noProof/>
        </w:rPr>
        <w:pict>
          <v:shape id="_x0000_s1039" type="#_x0000_t202" style="position:absolute;margin-left:166pt;margin-top:171.1pt;width:313.5pt;height:31.95pt;z-index:251675648" filled="f" stroked="f">
            <v:fill o:detectmouseclick="t"/>
            <v:textbox style="mso-fit-shape-to-text:t" inset="0,0,0,0">
              <w:txbxContent>
                <w:p w:rsidR="000C58C9" w:rsidRDefault="000C58C9" w:rsidP="00C96CE3">
                  <w:pPr>
                    <w:pStyle w:val="Caption"/>
                  </w:pPr>
                  <w:r>
                    <w:t xml:space="preserve">Fig.  </w:t>
                  </w:r>
                  <w:fldSimple w:instr=" SEQ FIg._ \* ARABIC ">
                    <w:r>
                      <w:rPr>
                        <w:noProof/>
                      </w:rPr>
                      <w:t>5</w:t>
                    </w:r>
                  </w:fldSimple>
                  <w:proofErr w:type="gramStart"/>
                  <w:r>
                    <w:t xml:space="preserve">  Total</w:t>
                  </w:r>
                  <w:proofErr w:type="gramEnd"/>
                  <w:r>
                    <w:t xml:space="preserve"> accumulated precipitation in Experiment 3 after 30 hours (left) and precipitation ratio Exp3/Exp4.</w:t>
                  </w:r>
                </w:p>
              </w:txbxContent>
            </v:textbox>
            <w10:wrap type="square"/>
          </v:shape>
        </w:pict>
      </w:r>
      <w:r w:rsidR="00AC79B4">
        <w:rPr>
          <w:noProof/>
        </w:rPr>
        <w:drawing>
          <wp:anchor distT="0" distB="0" distL="114300" distR="114300" simplePos="0" relativeHeight="251667456" behindDoc="0" locked="0" layoutInCell="1" allowOverlap="1">
            <wp:simplePos x="0" y="0"/>
            <wp:positionH relativeFrom="column">
              <wp:posOffset>2108200</wp:posOffset>
            </wp:positionH>
            <wp:positionV relativeFrom="paragraph">
              <wp:posOffset>41910</wp:posOffset>
            </wp:positionV>
            <wp:extent cx="3980815" cy="2009775"/>
            <wp:effectExtent l="19050" t="0" r="635" b="0"/>
            <wp:wrapSquare wrapText="bothSides"/>
            <wp:docPr id="13" name="Picture 12" descr="ca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gif"/>
                    <pic:cNvPicPr/>
                  </pic:nvPicPr>
                  <pic:blipFill>
                    <a:blip r:embed="rId12" cstate="print"/>
                    <a:stretch>
                      <a:fillRect/>
                    </a:stretch>
                  </pic:blipFill>
                  <pic:spPr>
                    <a:xfrm>
                      <a:off x="0" y="0"/>
                      <a:ext cx="3980815" cy="2009775"/>
                    </a:xfrm>
                    <a:prstGeom prst="rect">
                      <a:avLst/>
                    </a:prstGeom>
                  </pic:spPr>
                </pic:pic>
              </a:graphicData>
            </a:graphic>
          </wp:anchor>
        </w:drawing>
      </w:r>
      <w:r w:rsidR="00963CA4">
        <w:rPr>
          <w:rFonts w:ascii="Times New Roman" w:hAnsi="Times New Roman" w:cs="Times New Roman"/>
          <w:sz w:val="24"/>
          <w:szCs w:val="24"/>
        </w:rPr>
        <w:t xml:space="preserve">To see how the aerosols impact the precipitation as well as the cloud droplet concentration, a plot of the accumulated precipitation and ratio of Exp3 to Exp4 after 30 hours is provided in Fig. 5.  The storm makes a massive amount of rain and snow, particularly where there are steep mountain slopes as expected.  Furthermore, the differences in precipitation between the variable droplet experiments (3 and 4) are generally less than the differences (not shown) in the constant droplet number experiments (1 and 2).  This is expected since the droplet concentrations in either Exp3 or Exp4 do not always remain as low or as high, respectively, as their counterparts in Exp1 and Exp2.  Furthermore, the placements, amounts, and differences all lie within the range of results of Exp1 and Exp2, which </w:t>
      </w:r>
      <w:r w:rsidR="00BC4DB3">
        <w:rPr>
          <w:rFonts w:ascii="Times New Roman" w:hAnsi="Times New Roman" w:cs="Times New Roman"/>
          <w:sz w:val="24"/>
          <w:szCs w:val="24"/>
        </w:rPr>
        <w:t>are</w:t>
      </w:r>
      <w:r w:rsidR="00963CA4">
        <w:rPr>
          <w:rFonts w:ascii="Times New Roman" w:hAnsi="Times New Roman" w:cs="Times New Roman"/>
          <w:sz w:val="24"/>
          <w:szCs w:val="24"/>
        </w:rPr>
        <w:t xml:space="preserve"> a good indication the code is working as intended</w:t>
      </w:r>
      <w:r w:rsidR="005C7E0A">
        <w:rPr>
          <w:rFonts w:ascii="Times New Roman" w:hAnsi="Times New Roman" w:cs="Times New Roman"/>
          <w:sz w:val="24"/>
          <w:szCs w:val="24"/>
        </w:rPr>
        <w:t>.</w:t>
      </w:r>
    </w:p>
    <w:p w:rsidR="00AC79B4" w:rsidRDefault="00AC79B4" w:rsidP="00837919">
      <w:pPr>
        <w:spacing w:after="0" w:line="240" w:lineRule="auto"/>
        <w:rPr>
          <w:rFonts w:ascii="Times New Roman" w:hAnsi="Times New Roman" w:cs="Times New Roman"/>
          <w:i/>
          <w:sz w:val="24"/>
          <w:szCs w:val="24"/>
        </w:rPr>
      </w:pPr>
    </w:p>
    <w:p w:rsidR="00837919" w:rsidRPr="005820FE" w:rsidRDefault="001359F2" w:rsidP="00837919">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5</w:t>
      </w:r>
      <w:r w:rsidR="008A701A" w:rsidRPr="005820FE">
        <w:rPr>
          <w:rFonts w:ascii="Times New Roman" w:hAnsi="Times New Roman" w:cs="Times New Roman"/>
          <w:i/>
          <w:sz w:val="24"/>
          <w:szCs w:val="24"/>
        </w:rPr>
        <w:t>.</w:t>
      </w:r>
      <w:r w:rsidR="00311457">
        <w:rPr>
          <w:rFonts w:ascii="Times New Roman" w:hAnsi="Times New Roman" w:cs="Times New Roman"/>
          <w:i/>
          <w:sz w:val="24"/>
          <w:szCs w:val="24"/>
        </w:rPr>
        <w:t xml:space="preserve">2 </w:t>
      </w:r>
      <w:r w:rsidR="00837919" w:rsidRPr="005820FE">
        <w:rPr>
          <w:rFonts w:ascii="Times New Roman" w:hAnsi="Times New Roman" w:cs="Times New Roman"/>
          <w:i/>
          <w:sz w:val="24"/>
          <w:szCs w:val="24"/>
        </w:rPr>
        <w:t xml:space="preserve"> </w:t>
      </w:r>
      <w:r w:rsidR="00DF6F41" w:rsidRPr="005820FE">
        <w:rPr>
          <w:rFonts w:ascii="Times New Roman" w:hAnsi="Times New Roman" w:cs="Times New Roman"/>
          <w:i/>
          <w:sz w:val="24"/>
          <w:szCs w:val="24"/>
        </w:rPr>
        <w:t>I</w:t>
      </w:r>
      <w:r w:rsidR="00837919" w:rsidRPr="005820FE">
        <w:rPr>
          <w:rFonts w:ascii="Times New Roman" w:hAnsi="Times New Roman" w:cs="Times New Roman"/>
          <w:i/>
          <w:sz w:val="24"/>
          <w:szCs w:val="24"/>
        </w:rPr>
        <w:t>ce</w:t>
      </w:r>
      <w:proofErr w:type="gramEnd"/>
      <w:r w:rsidR="00837919" w:rsidRPr="005820FE">
        <w:rPr>
          <w:rFonts w:ascii="Times New Roman" w:hAnsi="Times New Roman" w:cs="Times New Roman"/>
          <w:i/>
          <w:sz w:val="24"/>
          <w:szCs w:val="24"/>
        </w:rPr>
        <w:t xml:space="preserve"> nucleation</w:t>
      </w:r>
      <w:r w:rsidR="0001076C" w:rsidRPr="005820FE">
        <w:rPr>
          <w:rFonts w:ascii="Times New Roman" w:hAnsi="Times New Roman" w:cs="Times New Roman"/>
          <w:i/>
          <w:sz w:val="24"/>
          <w:szCs w:val="24"/>
        </w:rPr>
        <w:t xml:space="preserve"> </w:t>
      </w:r>
      <w:r w:rsidR="00837919" w:rsidRPr="005820FE">
        <w:rPr>
          <w:rFonts w:ascii="Times New Roman" w:hAnsi="Times New Roman" w:cs="Times New Roman"/>
          <w:i/>
          <w:sz w:val="24"/>
          <w:szCs w:val="24"/>
        </w:rPr>
        <w:t>evaluation</w:t>
      </w:r>
    </w:p>
    <w:p w:rsidR="009B7148" w:rsidRDefault="009B7148" w:rsidP="003F4BF9">
      <w:pPr>
        <w:spacing w:after="0" w:line="240" w:lineRule="auto"/>
        <w:rPr>
          <w:rFonts w:ascii="Times New Roman" w:hAnsi="Times New Roman" w:cs="Times New Roman"/>
          <w:sz w:val="24"/>
          <w:szCs w:val="24"/>
        </w:rPr>
      </w:pPr>
    </w:p>
    <w:p w:rsidR="00E16B5F" w:rsidRDefault="00AC79B4" w:rsidP="003F4BF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820FE">
        <w:rPr>
          <w:rFonts w:ascii="Times New Roman" w:hAnsi="Times New Roman" w:cs="Times New Roman"/>
          <w:sz w:val="24"/>
          <w:szCs w:val="24"/>
        </w:rPr>
        <w:t>o test the new ice activation scheme</w:t>
      </w:r>
      <w:r w:rsidR="003F4BF9">
        <w:rPr>
          <w:rFonts w:ascii="Times New Roman" w:hAnsi="Times New Roman" w:cs="Times New Roman"/>
          <w:sz w:val="24"/>
          <w:szCs w:val="24"/>
        </w:rPr>
        <w:t xml:space="preserve">, we </w:t>
      </w:r>
      <w:r>
        <w:rPr>
          <w:rFonts w:ascii="Times New Roman" w:hAnsi="Times New Roman" w:cs="Times New Roman"/>
          <w:sz w:val="24"/>
          <w:szCs w:val="24"/>
        </w:rPr>
        <w:t>selected</w:t>
      </w:r>
      <w:r w:rsidR="003F4BF9">
        <w:rPr>
          <w:rFonts w:ascii="Times New Roman" w:hAnsi="Times New Roman" w:cs="Times New Roman"/>
          <w:sz w:val="24"/>
          <w:szCs w:val="24"/>
        </w:rPr>
        <w:t xml:space="preserve"> </w:t>
      </w:r>
      <w:r w:rsidR="00614033">
        <w:rPr>
          <w:rFonts w:ascii="Times New Roman" w:hAnsi="Times New Roman" w:cs="Times New Roman"/>
          <w:sz w:val="24"/>
          <w:szCs w:val="24"/>
        </w:rPr>
        <w:t xml:space="preserve">a case </w:t>
      </w:r>
      <w:r w:rsidR="005820FE">
        <w:rPr>
          <w:rFonts w:ascii="Times New Roman" w:hAnsi="Times New Roman" w:cs="Times New Roman"/>
          <w:sz w:val="24"/>
          <w:szCs w:val="24"/>
        </w:rPr>
        <w:t xml:space="preserve">study </w:t>
      </w:r>
      <w:r w:rsidR="003F4BF9">
        <w:rPr>
          <w:rFonts w:ascii="Times New Roman" w:hAnsi="Times New Roman" w:cs="Times New Roman"/>
          <w:sz w:val="24"/>
          <w:szCs w:val="24"/>
        </w:rPr>
        <w:t xml:space="preserve">from the </w:t>
      </w:r>
      <w:r w:rsidR="00EA0F45">
        <w:rPr>
          <w:rFonts w:ascii="Times New Roman" w:hAnsi="Times New Roman" w:cs="Times New Roman"/>
          <w:sz w:val="24"/>
          <w:szCs w:val="24"/>
        </w:rPr>
        <w:t xml:space="preserve">Ice in Clouds </w:t>
      </w:r>
      <w:r w:rsidR="00614033">
        <w:rPr>
          <w:rFonts w:ascii="Times New Roman" w:hAnsi="Times New Roman" w:cs="Times New Roman"/>
          <w:sz w:val="24"/>
          <w:szCs w:val="24"/>
        </w:rPr>
        <w:t xml:space="preserve">Experiment </w:t>
      </w:r>
      <w:r w:rsidR="00EA0F45">
        <w:rPr>
          <w:rFonts w:ascii="Times New Roman" w:hAnsi="Times New Roman" w:cs="Times New Roman"/>
          <w:sz w:val="24"/>
          <w:szCs w:val="24"/>
        </w:rPr>
        <w:t>–</w:t>
      </w:r>
      <w:r w:rsidR="00B07B3C">
        <w:rPr>
          <w:rFonts w:ascii="Times New Roman" w:hAnsi="Times New Roman" w:cs="Times New Roman"/>
          <w:sz w:val="24"/>
          <w:szCs w:val="24"/>
        </w:rPr>
        <w:t xml:space="preserve"> La</w:t>
      </w:r>
      <w:r w:rsidR="00EA0F45">
        <w:rPr>
          <w:rFonts w:ascii="Times New Roman" w:hAnsi="Times New Roman" w:cs="Times New Roman"/>
          <w:sz w:val="24"/>
          <w:szCs w:val="24"/>
        </w:rPr>
        <w:t>y</w:t>
      </w:r>
      <w:r w:rsidR="00B07B3C">
        <w:rPr>
          <w:rFonts w:ascii="Times New Roman" w:hAnsi="Times New Roman" w:cs="Times New Roman"/>
          <w:sz w:val="24"/>
          <w:szCs w:val="24"/>
        </w:rPr>
        <w:t>e</w:t>
      </w:r>
      <w:r w:rsidR="00EA0F45">
        <w:rPr>
          <w:rFonts w:ascii="Times New Roman" w:hAnsi="Times New Roman" w:cs="Times New Roman"/>
          <w:sz w:val="24"/>
          <w:szCs w:val="24"/>
        </w:rPr>
        <w:t>r (</w:t>
      </w:r>
      <w:r w:rsidR="003F4BF9">
        <w:rPr>
          <w:rFonts w:ascii="Times New Roman" w:hAnsi="Times New Roman" w:cs="Times New Roman"/>
          <w:sz w:val="24"/>
          <w:szCs w:val="24"/>
        </w:rPr>
        <w:t>ICE-L</w:t>
      </w:r>
      <w:r w:rsidR="00EA0F45">
        <w:rPr>
          <w:rFonts w:ascii="Times New Roman" w:hAnsi="Times New Roman" w:cs="Times New Roman"/>
          <w:sz w:val="24"/>
          <w:szCs w:val="24"/>
        </w:rPr>
        <w:t>)</w:t>
      </w:r>
      <w:r w:rsidR="005820FE">
        <w:rPr>
          <w:rFonts w:ascii="Times New Roman" w:hAnsi="Times New Roman" w:cs="Times New Roman"/>
          <w:sz w:val="24"/>
          <w:szCs w:val="24"/>
        </w:rPr>
        <w:t xml:space="preserve"> field project since it offered good observational data. </w:t>
      </w:r>
      <w:r w:rsidR="003F4BF9">
        <w:rPr>
          <w:rFonts w:ascii="Times New Roman" w:hAnsi="Times New Roman" w:cs="Times New Roman"/>
          <w:sz w:val="24"/>
          <w:szCs w:val="24"/>
        </w:rPr>
        <w:t xml:space="preserve">ICE-L </w:t>
      </w:r>
      <w:r w:rsidR="005820FE">
        <w:rPr>
          <w:rFonts w:ascii="Times New Roman" w:hAnsi="Times New Roman" w:cs="Times New Roman"/>
          <w:sz w:val="24"/>
          <w:szCs w:val="24"/>
        </w:rPr>
        <w:t>focused on</w:t>
      </w:r>
      <w:r w:rsidR="003F4BF9">
        <w:rPr>
          <w:rFonts w:ascii="Times New Roman" w:hAnsi="Times New Roman" w:cs="Times New Roman"/>
          <w:sz w:val="24"/>
          <w:szCs w:val="24"/>
        </w:rPr>
        <w:t xml:space="preserve"> heterogeneous ice nucleation </w:t>
      </w:r>
      <w:r w:rsidR="005820FE">
        <w:rPr>
          <w:rFonts w:ascii="Times New Roman" w:hAnsi="Times New Roman" w:cs="Times New Roman"/>
          <w:sz w:val="24"/>
          <w:szCs w:val="24"/>
        </w:rPr>
        <w:t>and attempted to separate</w:t>
      </w:r>
      <w:r w:rsidR="00E62C12">
        <w:rPr>
          <w:rFonts w:ascii="Times New Roman" w:hAnsi="Times New Roman" w:cs="Times New Roman"/>
          <w:sz w:val="24"/>
          <w:szCs w:val="24"/>
        </w:rPr>
        <w:t xml:space="preserve"> different ice crystal formation mechanisms.</w:t>
      </w:r>
      <w:r w:rsidR="003F4BF9">
        <w:rPr>
          <w:rFonts w:ascii="Times New Roman" w:hAnsi="Times New Roman" w:cs="Times New Roman"/>
          <w:sz w:val="24"/>
          <w:szCs w:val="24"/>
        </w:rPr>
        <w:t xml:space="preserve"> </w:t>
      </w:r>
      <w:r w:rsidR="005820FE">
        <w:rPr>
          <w:rFonts w:ascii="Times New Roman" w:hAnsi="Times New Roman" w:cs="Times New Roman"/>
          <w:sz w:val="24"/>
          <w:szCs w:val="24"/>
        </w:rPr>
        <w:t>The field campaign collected</w:t>
      </w:r>
      <w:r w:rsidR="00052E06">
        <w:rPr>
          <w:rFonts w:ascii="Times New Roman" w:hAnsi="Times New Roman" w:cs="Times New Roman"/>
          <w:sz w:val="24"/>
          <w:szCs w:val="24"/>
        </w:rPr>
        <w:t xml:space="preserve"> </w:t>
      </w:r>
      <w:r w:rsidR="005820FE">
        <w:rPr>
          <w:rFonts w:ascii="Times New Roman" w:hAnsi="Times New Roman" w:cs="Times New Roman"/>
          <w:sz w:val="24"/>
          <w:szCs w:val="24"/>
        </w:rPr>
        <w:t>in situ measurements of</w:t>
      </w:r>
      <w:r w:rsidR="00DD3CB4">
        <w:rPr>
          <w:rFonts w:ascii="Times New Roman" w:hAnsi="Times New Roman" w:cs="Times New Roman"/>
          <w:sz w:val="24"/>
          <w:szCs w:val="24"/>
        </w:rPr>
        <w:t xml:space="preserve"> </w:t>
      </w:r>
      <w:r w:rsidR="00052E06">
        <w:rPr>
          <w:rFonts w:ascii="Times New Roman" w:hAnsi="Times New Roman" w:cs="Times New Roman"/>
          <w:sz w:val="24"/>
          <w:szCs w:val="24"/>
        </w:rPr>
        <w:t>layer</w:t>
      </w:r>
      <w:r w:rsidR="005820FE">
        <w:rPr>
          <w:rFonts w:ascii="Times New Roman" w:hAnsi="Times New Roman" w:cs="Times New Roman"/>
          <w:sz w:val="24"/>
          <w:szCs w:val="24"/>
        </w:rPr>
        <w:t>/wave</w:t>
      </w:r>
      <w:r w:rsidR="00052E06">
        <w:rPr>
          <w:rFonts w:ascii="Times New Roman" w:hAnsi="Times New Roman" w:cs="Times New Roman"/>
          <w:sz w:val="24"/>
          <w:szCs w:val="24"/>
        </w:rPr>
        <w:t xml:space="preserve"> clouds </w:t>
      </w:r>
      <w:r w:rsidR="00DD3CB4">
        <w:rPr>
          <w:rFonts w:ascii="Times New Roman" w:hAnsi="Times New Roman" w:cs="Times New Roman"/>
          <w:sz w:val="24"/>
          <w:szCs w:val="24"/>
        </w:rPr>
        <w:t>in Wyoming and Colorado</w:t>
      </w:r>
      <w:r w:rsidR="00052E06">
        <w:rPr>
          <w:rFonts w:ascii="Times New Roman" w:hAnsi="Times New Roman" w:cs="Times New Roman"/>
          <w:sz w:val="24"/>
          <w:szCs w:val="24"/>
        </w:rPr>
        <w:t xml:space="preserve">. </w:t>
      </w:r>
      <w:r w:rsidR="005820FE">
        <w:rPr>
          <w:rFonts w:ascii="Times New Roman" w:hAnsi="Times New Roman" w:cs="Times New Roman"/>
          <w:sz w:val="24"/>
          <w:szCs w:val="24"/>
        </w:rPr>
        <w:t>The case study in this report occurred</w:t>
      </w:r>
      <w:r w:rsidR="00220B63">
        <w:rPr>
          <w:rFonts w:ascii="Times New Roman" w:hAnsi="Times New Roman" w:cs="Times New Roman"/>
          <w:sz w:val="24"/>
          <w:szCs w:val="24"/>
        </w:rPr>
        <w:t xml:space="preserve"> on 16 Nov 2007 when the NCAR C</w:t>
      </w:r>
      <w:r w:rsidR="00220B63">
        <w:rPr>
          <w:rFonts w:ascii="Times New Roman" w:hAnsi="Times New Roman" w:cs="Times New Roman"/>
          <w:sz w:val="24"/>
          <w:szCs w:val="24"/>
        </w:rPr>
        <w:noBreakHyphen/>
      </w:r>
      <w:r w:rsidR="005820FE">
        <w:rPr>
          <w:rFonts w:ascii="Times New Roman" w:hAnsi="Times New Roman" w:cs="Times New Roman"/>
          <w:sz w:val="24"/>
          <w:szCs w:val="24"/>
        </w:rPr>
        <w:t xml:space="preserve">130 aircraft sampled a wave cloud in southeastern WY at a temperature near </w:t>
      </w:r>
      <w:r w:rsidR="00220B63">
        <w:rPr>
          <w:rFonts w:ascii="Times New Roman" w:hAnsi="Times New Roman" w:cs="Times New Roman"/>
          <w:sz w:val="24"/>
          <w:szCs w:val="24"/>
        </w:rPr>
        <w:noBreakHyphen/>
      </w:r>
      <w:r w:rsidR="0015298F">
        <w:rPr>
          <w:rFonts w:ascii="Times New Roman" w:hAnsi="Times New Roman" w:cs="Times New Roman"/>
          <w:sz w:val="24"/>
          <w:szCs w:val="24"/>
        </w:rPr>
        <w:t>22°C</w:t>
      </w:r>
      <w:r w:rsidR="00220B63">
        <w:rPr>
          <w:rFonts w:ascii="Times New Roman" w:hAnsi="Times New Roman" w:cs="Times New Roman"/>
          <w:sz w:val="24"/>
          <w:szCs w:val="24"/>
        </w:rPr>
        <w:t>.  On the upwind side of the cloud amidst upward vertical velocity of 2 m/s</w:t>
      </w:r>
      <w:r w:rsidR="0015298F">
        <w:rPr>
          <w:rFonts w:ascii="Times New Roman" w:hAnsi="Times New Roman" w:cs="Times New Roman"/>
          <w:sz w:val="24"/>
          <w:szCs w:val="24"/>
        </w:rPr>
        <w:t>,</w:t>
      </w:r>
      <w:r w:rsidR="00220B63">
        <w:rPr>
          <w:rFonts w:ascii="Times New Roman" w:hAnsi="Times New Roman" w:cs="Times New Roman"/>
          <w:sz w:val="24"/>
          <w:szCs w:val="24"/>
        </w:rPr>
        <w:t xml:space="preserve"> the aircraft probes measured a liquid water content of 0.15 </w:t>
      </w:r>
      <w:r w:rsidR="00344590">
        <w:rPr>
          <w:rFonts w:ascii="Times New Roman" w:hAnsi="Times New Roman" w:cs="Times New Roman"/>
          <w:sz w:val="24"/>
          <w:szCs w:val="24"/>
        </w:rPr>
        <w:t>g/m</w:t>
      </w:r>
      <w:r w:rsidR="00344590">
        <w:rPr>
          <w:rFonts w:ascii="Times New Roman" w:hAnsi="Times New Roman" w:cs="Times New Roman"/>
          <w:sz w:val="24"/>
          <w:szCs w:val="24"/>
          <w:vertAlign w:val="superscript"/>
        </w:rPr>
        <w:t>3</w:t>
      </w:r>
      <w:r w:rsidR="00220B63">
        <w:rPr>
          <w:rFonts w:ascii="Times New Roman" w:hAnsi="Times New Roman" w:cs="Times New Roman"/>
          <w:sz w:val="24"/>
          <w:szCs w:val="24"/>
        </w:rPr>
        <w:t xml:space="preserve"> and hardly any ice. However, on the downwind portion of the cloud, they measured</w:t>
      </w:r>
      <w:r w:rsidR="0015298F">
        <w:rPr>
          <w:rFonts w:ascii="Times New Roman" w:hAnsi="Times New Roman" w:cs="Times New Roman"/>
          <w:sz w:val="24"/>
          <w:szCs w:val="24"/>
        </w:rPr>
        <w:t xml:space="preserve"> i</w:t>
      </w:r>
      <w:r w:rsidR="00D740FC">
        <w:rPr>
          <w:rFonts w:ascii="Times New Roman" w:hAnsi="Times New Roman" w:cs="Times New Roman"/>
          <w:sz w:val="24"/>
          <w:szCs w:val="24"/>
        </w:rPr>
        <w:t xml:space="preserve">ce crystal concentration between </w:t>
      </w:r>
      <w:r w:rsidR="0015298F">
        <w:rPr>
          <w:rFonts w:ascii="Times New Roman" w:hAnsi="Times New Roman" w:cs="Times New Roman"/>
          <w:sz w:val="24"/>
          <w:szCs w:val="24"/>
        </w:rPr>
        <w:t>1 and</w:t>
      </w:r>
      <w:r w:rsidR="00220B63">
        <w:rPr>
          <w:rFonts w:ascii="Times New Roman" w:hAnsi="Times New Roman" w:cs="Times New Roman"/>
          <w:sz w:val="24"/>
          <w:szCs w:val="24"/>
        </w:rPr>
        <w:t xml:space="preserve"> 100 </w:t>
      </w:r>
      <w:r w:rsidR="00D740FC">
        <w:rPr>
          <w:rFonts w:ascii="Times New Roman" w:hAnsi="Times New Roman" w:cs="Times New Roman"/>
          <w:sz w:val="24"/>
          <w:szCs w:val="24"/>
        </w:rPr>
        <w:t>L</w:t>
      </w:r>
      <w:r w:rsidR="00D740FC">
        <w:rPr>
          <w:rFonts w:ascii="Times New Roman" w:hAnsi="Times New Roman" w:cs="Times New Roman"/>
          <w:sz w:val="24"/>
          <w:szCs w:val="24"/>
          <w:vertAlign w:val="superscript"/>
        </w:rPr>
        <w:t>-1</w:t>
      </w:r>
      <w:r w:rsidR="00220B63">
        <w:rPr>
          <w:rFonts w:ascii="Times New Roman" w:hAnsi="Times New Roman" w:cs="Times New Roman"/>
          <w:sz w:val="24"/>
          <w:szCs w:val="24"/>
        </w:rPr>
        <w:t>. The ice nuclei</w:t>
      </w:r>
      <w:r w:rsidR="00D740FC">
        <w:rPr>
          <w:rFonts w:ascii="Times New Roman" w:hAnsi="Times New Roman" w:cs="Times New Roman"/>
          <w:sz w:val="24"/>
          <w:szCs w:val="24"/>
        </w:rPr>
        <w:t xml:space="preserve"> measurements indicated </w:t>
      </w:r>
      <w:r w:rsidR="00220B63">
        <w:rPr>
          <w:rFonts w:ascii="Times New Roman" w:hAnsi="Times New Roman" w:cs="Times New Roman"/>
          <w:sz w:val="24"/>
          <w:szCs w:val="24"/>
        </w:rPr>
        <w:t>a maximum</w:t>
      </w:r>
      <w:r w:rsidR="00D740FC">
        <w:rPr>
          <w:rFonts w:ascii="Times New Roman" w:hAnsi="Times New Roman" w:cs="Times New Roman"/>
          <w:sz w:val="24"/>
          <w:szCs w:val="24"/>
        </w:rPr>
        <w:t xml:space="preserve"> concentration </w:t>
      </w:r>
      <w:r w:rsidR="00220B63">
        <w:rPr>
          <w:rFonts w:ascii="Times New Roman" w:hAnsi="Times New Roman" w:cs="Times New Roman"/>
          <w:sz w:val="24"/>
          <w:szCs w:val="24"/>
        </w:rPr>
        <w:t>of about 5 </w:t>
      </w:r>
      <w:r w:rsidR="00D740FC">
        <w:rPr>
          <w:rFonts w:ascii="Times New Roman" w:hAnsi="Times New Roman" w:cs="Times New Roman"/>
          <w:sz w:val="24"/>
          <w:szCs w:val="24"/>
        </w:rPr>
        <w:t>L</w:t>
      </w:r>
      <w:r w:rsidR="00D740FC">
        <w:rPr>
          <w:rFonts w:ascii="Times New Roman" w:hAnsi="Times New Roman" w:cs="Times New Roman"/>
          <w:sz w:val="24"/>
          <w:szCs w:val="24"/>
          <w:vertAlign w:val="superscript"/>
        </w:rPr>
        <w:t>-1</w:t>
      </w:r>
      <w:r w:rsidR="00220B63">
        <w:rPr>
          <w:rFonts w:ascii="Times New Roman" w:hAnsi="Times New Roman" w:cs="Times New Roman"/>
          <w:sz w:val="24"/>
          <w:szCs w:val="24"/>
        </w:rPr>
        <w:t xml:space="preserve"> and this</w:t>
      </w:r>
      <w:r w:rsidR="00292B8C">
        <w:rPr>
          <w:rFonts w:ascii="Times New Roman" w:hAnsi="Times New Roman" w:cs="Times New Roman"/>
          <w:sz w:val="24"/>
          <w:szCs w:val="24"/>
        </w:rPr>
        <w:t xml:space="preserve"> discrepancy </w:t>
      </w:r>
      <w:r w:rsidR="002A0EDB">
        <w:rPr>
          <w:rFonts w:ascii="Times New Roman" w:hAnsi="Times New Roman" w:cs="Times New Roman"/>
          <w:sz w:val="24"/>
          <w:szCs w:val="24"/>
        </w:rPr>
        <w:t xml:space="preserve">(compared to crystal concentration) </w:t>
      </w:r>
      <w:r w:rsidR="00292B8C">
        <w:rPr>
          <w:rFonts w:ascii="Times New Roman" w:hAnsi="Times New Roman" w:cs="Times New Roman"/>
          <w:sz w:val="24"/>
          <w:szCs w:val="24"/>
        </w:rPr>
        <w:t>is probably due to</w:t>
      </w:r>
      <w:r w:rsidR="0032167F">
        <w:rPr>
          <w:rFonts w:ascii="Times New Roman" w:hAnsi="Times New Roman" w:cs="Times New Roman"/>
          <w:sz w:val="24"/>
          <w:szCs w:val="24"/>
        </w:rPr>
        <w:t xml:space="preserve"> sampling of</w:t>
      </w:r>
      <w:r w:rsidR="00292B8C">
        <w:rPr>
          <w:rFonts w:ascii="Times New Roman" w:hAnsi="Times New Roman" w:cs="Times New Roman"/>
          <w:sz w:val="24"/>
          <w:szCs w:val="24"/>
        </w:rPr>
        <w:t xml:space="preserve"> </w:t>
      </w:r>
      <w:r w:rsidR="0073695C">
        <w:rPr>
          <w:rFonts w:ascii="Times New Roman" w:hAnsi="Times New Roman" w:cs="Times New Roman"/>
          <w:sz w:val="24"/>
          <w:szCs w:val="24"/>
        </w:rPr>
        <w:t xml:space="preserve">ice crystals </w:t>
      </w:r>
      <w:r w:rsidR="00220B63">
        <w:rPr>
          <w:rFonts w:ascii="Times New Roman" w:hAnsi="Times New Roman" w:cs="Times New Roman"/>
          <w:sz w:val="24"/>
          <w:szCs w:val="24"/>
        </w:rPr>
        <w:t xml:space="preserve">that </w:t>
      </w:r>
      <w:r w:rsidR="0073695C">
        <w:rPr>
          <w:rFonts w:ascii="Times New Roman" w:hAnsi="Times New Roman" w:cs="Times New Roman"/>
          <w:sz w:val="24"/>
          <w:szCs w:val="24"/>
        </w:rPr>
        <w:t xml:space="preserve">formed </w:t>
      </w:r>
      <w:r w:rsidR="00292B8C">
        <w:rPr>
          <w:rFonts w:ascii="Times New Roman" w:hAnsi="Times New Roman" w:cs="Times New Roman"/>
          <w:sz w:val="24"/>
          <w:szCs w:val="24"/>
        </w:rPr>
        <w:t>homogeneo</w:t>
      </w:r>
      <w:r w:rsidR="0032167F">
        <w:rPr>
          <w:rFonts w:ascii="Times New Roman" w:hAnsi="Times New Roman" w:cs="Times New Roman"/>
          <w:sz w:val="24"/>
          <w:szCs w:val="24"/>
        </w:rPr>
        <w:t>us</w:t>
      </w:r>
      <w:r w:rsidR="0073695C">
        <w:rPr>
          <w:rFonts w:ascii="Times New Roman" w:hAnsi="Times New Roman" w:cs="Times New Roman"/>
          <w:sz w:val="24"/>
          <w:szCs w:val="24"/>
        </w:rPr>
        <w:t xml:space="preserve">ly at </w:t>
      </w:r>
      <w:r w:rsidR="00220B63">
        <w:rPr>
          <w:rFonts w:ascii="Times New Roman" w:hAnsi="Times New Roman" w:cs="Times New Roman"/>
          <w:sz w:val="24"/>
          <w:szCs w:val="24"/>
        </w:rPr>
        <w:t>lower</w:t>
      </w:r>
      <w:r w:rsidR="0073695C">
        <w:rPr>
          <w:rFonts w:ascii="Times New Roman" w:hAnsi="Times New Roman" w:cs="Times New Roman"/>
          <w:sz w:val="24"/>
          <w:szCs w:val="24"/>
        </w:rPr>
        <w:t xml:space="preserve"> temperatures</w:t>
      </w:r>
      <w:r w:rsidR="00220B63">
        <w:rPr>
          <w:rFonts w:ascii="Times New Roman" w:hAnsi="Times New Roman" w:cs="Times New Roman"/>
          <w:sz w:val="24"/>
          <w:szCs w:val="24"/>
        </w:rPr>
        <w:t xml:space="preserve"> (higher altitude) that fell</w:t>
      </w:r>
      <w:r w:rsidR="0073695C">
        <w:rPr>
          <w:rFonts w:ascii="Times New Roman" w:hAnsi="Times New Roman" w:cs="Times New Roman"/>
          <w:sz w:val="24"/>
          <w:szCs w:val="24"/>
        </w:rPr>
        <w:t xml:space="preserve"> </w:t>
      </w:r>
      <w:r w:rsidR="00220B63">
        <w:rPr>
          <w:rFonts w:ascii="Times New Roman" w:hAnsi="Times New Roman" w:cs="Times New Roman"/>
          <w:sz w:val="24"/>
          <w:szCs w:val="24"/>
        </w:rPr>
        <w:t>to the measurement level</w:t>
      </w:r>
      <w:r w:rsidR="0044434F">
        <w:rPr>
          <w:rFonts w:ascii="Times New Roman" w:hAnsi="Times New Roman" w:cs="Times New Roman"/>
          <w:sz w:val="24"/>
          <w:szCs w:val="24"/>
        </w:rPr>
        <w:t xml:space="preserve"> (Field et al, 2009)</w:t>
      </w:r>
      <w:r w:rsidR="00220B63">
        <w:rPr>
          <w:rFonts w:ascii="Times New Roman" w:hAnsi="Times New Roman" w:cs="Times New Roman"/>
          <w:sz w:val="24"/>
          <w:szCs w:val="24"/>
        </w:rPr>
        <w:t>.</w:t>
      </w:r>
    </w:p>
    <w:p w:rsidR="00D9487A" w:rsidRDefault="00D9487A" w:rsidP="003F4BF9">
      <w:pPr>
        <w:spacing w:after="0" w:line="240" w:lineRule="auto"/>
        <w:rPr>
          <w:rFonts w:ascii="Times New Roman" w:hAnsi="Times New Roman" w:cs="Times New Roman"/>
          <w:sz w:val="24"/>
          <w:szCs w:val="24"/>
        </w:rPr>
      </w:pPr>
    </w:p>
    <w:p w:rsidR="009E202B" w:rsidRDefault="005A1362" w:rsidP="009E202B">
      <w:pPr>
        <w:spacing w:after="0" w:line="240" w:lineRule="auto"/>
        <w:rPr>
          <w:rFonts w:ascii="Times New Roman" w:hAnsi="Times New Roman" w:cs="Times New Roman"/>
          <w:sz w:val="24"/>
          <w:szCs w:val="24"/>
        </w:rPr>
      </w:pPr>
      <w:r w:rsidRPr="005A1362">
        <w:rPr>
          <w:noProof/>
        </w:rPr>
        <w:pict>
          <v:shape id="_x0000_s1040" type="#_x0000_t202" style="position:absolute;margin-left:169.8pt;margin-top:242.1pt;width:303.3pt;height:31.95pt;z-index:251678720" filled="f" stroked="f">
            <v:fill o:detectmouseclick="t"/>
            <v:textbox style="mso-fit-shape-to-text:t" inset="0,0,0,0">
              <w:txbxContent>
                <w:p w:rsidR="000C58C9" w:rsidRDefault="000C58C9" w:rsidP="00DD1179">
                  <w:pPr>
                    <w:pStyle w:val="Caption"/>
                  </w:pPr>
                  <w:r>
                    <w:t xml:space="preserve">Fig.  </w:t>
                  </w:r>
                  <w:fldSimple w:instr=" SEQ FIg._ \* ARABIC ">
                    <w:r>
                      <w:rPr>
                        <w:noProof/>
                      </w:rPr>
                      <w:t>6</w:t>
                    </w:r>
                  </w:fldSimple>
                  <w:proofErr w:type="gramStart"/>
                  <w:r>
                    <w:t xml:space="preserve">  WRF</w:t>
                  </w:r>
                  <w:proofErr w:type="gramEnd"/>
                  <w:r>
                    <w:t>-predicted dust concentration (left) and vertical velocity along a cross section where the wave cloud was sampled by the NCAR-C130 aircraft.</w:t>
                  </w:r>
                </w:p>
              </w:txbxContent>
            </v:textbox>
            <w10:wrap type="square"/>
          </v:shape>
        </w:pict>
      </w:r>
      <w:r w:rsidR="00DD1179">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2171700</wp:posOffset>
            </wp:positionH>
            <wp:positionV relativeFrom="paragraph">
              <wp:posOffset>160020</wp:posOffset>
            </wp:positionV>
            <wp:extent cx="3836670" cy="2755900"/>
            <wp:effectExtent l="25400" t="0" r="0" b="0"/>
            <wp:wrapSquare wrapText="bothSides"/>
            <wp:docPr id="9" name="Picture 8" descr="Trude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deFig2.gif"/>
                    <pic:cNvPicPr/>
                  </pic:nvPicPr>
                  <pic:blipFill>
                    <a:blip r:embed="rId13" cstate="print"/>
                    <a:stretch>
                      <a:fillRect/>
                    </a:stretch>
                  </pic:blipFill>
                  <pic:spPr>
                    <a:xfrm>
                      <a:off x="0" y="0"/>
                      <a:ext cx="3836670" cy="2755900"/>
                    </a:xfrm>
                    <a:prstGeom prst="rect">
                      <a:avLst/>
                    </a:prstGeom>
                  </pic:spPr>
                </pic:pic>
              </a:graphicData>
            </a:graphic>
          </wp:anchor>
        </w:drawing>
      </w:r>
      <w:r w:rsidR="00220B63">
        <w:rPr>
          <w:rFonts w:ascii="Times New Roman" w:hAnsi="Times New Roman" w:cs="Times New Roman"/>
          <w:sz w:val="24"/>
          <w:szCs w:val="24"/>
        </w:rPr>
        <w:t xml:space="preserve">To simulate this case, the </w:t>
      </w:r>
      <w:r w:rsidR="002634DA">
        <w:rPr>
          <w:rFonts w:ascii="Times New Roman" w:hAnsi="Times New Roman" w:cs="Times New Roman"/>
          <w:sz w:val="24"/>
          <w:szCs w:val="24"/>
        </w:rPr>
        <w:t xml:space="preserve">WRF model </w:t>
      </w:r>
      <w:r w:rsidR="00220B63">
        <w:rPr>
          <w:rFonts w:ascii="Times New Roman" w:hAnsi="Times New Roman" w:cs="Times New Roman"/>
          <w:sz w:val="24"/>
          <w:szCs w:val="24"/>
        </w:rPr>
        <w:t>used</w:t>
      </w:r>
      <w:r w:rsidR="002634DA">
        <w:rPr>
          <w:rFonts w:ascii="Times New Roman" w:hAnsi="Times New Roman" w:cs="Times New Roman"/>
          <w:sz w:val="24"/>
          <w:szCs w:val="24"/>
        </w:rPr>
        <w:t xml:space="preserve"> three</w:t>
      </w:r>
      <w:r w:rsidR="006E22F6">
        <w:rPr>
          <w:rFonts w:ascii="Times New Roman" w:hAnsi="Times New Roman" w:cs="Times New Roman"/>
          <w:sz w:val="24"/>
          <w:szCs w:val="24"/>
        </w:rPr>
        <w:t xml:space="preserve"> </w:t>
      </w:r>
      <w:r w:rsidR="002A0EDB">
        <w:rPr>
          <w:rFonts w:ascii="Times New Roman" w:hAnsi="Times New Roman" w:cs="Times New Roman"/>
          <w:sz w:val="24"/>
          <w:szCs w:val="24"/>
        </w:rPr>
        <w:t xml:space="preserve">grids with spacing of </w:t>
      </w:r>
      <w:r w:rsidR="006E22F6">
        <w:rPr>
          <w:rFonts w:ascii="Times New Roman" w:hAnsi="Times New Roman" w:cs="Times New Roman"/>
          <w:sz w:val="24"/>
          <w:szCs w:val="24"/>
        </w:rPr>
        <w:t>9, 3</w:t>
      </w:r>
      <w:r w:rsidR="002A0EDB">
        <w:rPr>
          <w:rFonts w:ascii="Times New Roman" w:hAnsi="Times New Roman" w:cs="Times New Roman"/>
          <w:sz w:val="24"/>
          <w:szCs w:val="24"/>
        </w:rPr>
        <w:t>, and 1 </w:t>
      </w:r>
      <w:r w:rsidR="006E22F6">
        <w:rPr>
          <w:rFonts w:ascii="Times New Roman" w:hAnsi="Times New Roman" w:cs="Times New Roman"/>
          <w:sz w:val="24"/>
          <w:szCs w:val="24"/>
        </w:rPr>
        <w:t>km</w:t>
      </w:r>
      <w:r w:rsidR="002A0EDB">
        <w:rPr>
          <w:rFonts w:ascii="Times New Roman" w:hAnsi="Times New Roman" w:cs="Times New Roman"/>
          <w:sz w:val="24"/>
          <w:szCs w:val="24"/>
        </w:rPr>
        <w:t xml:space="preserve"> along with 85 vertical levels</w:t>
      </w:r>
      <w:r w:rsidR="006E22F6">
        <w:rPr>
          <w:rFonts w:ascii="Times New Roman" w:hAnsi="Times New Roman" w:cs="Times New Roman"/>
          <w:sz w:val="24"/>
          <w:szCs w:val="24"/>
        </w:rPr>
        <w:t xml:space="preserve">. </w:t>
      </w:r>
      <w:r w:rsidR="002A0EDB">
        <w:rPr>
          <w:rFonts w:ascii="Times New Roman" w:hAnsi="Times New Roman" w:cs="Times New Roman"/>
          <w:sz w:val="24"/>
          <w:szCs w:val="24"/>
        </w:rPr>
        <w:t>Two</w:t>
      </w:r>
      <w:r w:rsidR="003758A2">
        <w:rPr>
          <w:rFonts w:ascii="Times New Roman" w:hAnsi="Times New Roman" w:cs="Times New Roman"/>
          <w:sz w:val="24"/>
          <w:szCs w:val="24"/>
        </w:rPr>
        <w:t xml:space="preserve"> test cases</w:t>
      </w:r>
      <w:r w:rsidR="002A0EDB">
        <w:rPr>
          <w:rFonts w:ascii="Times New Roman" w:hAnsi="Times New Roman" w:cs="Times New Roman"/>
          <w:sz w:val="24"/>
          <w:szCs w:val="24"/>
        </w:rPr>
        <w:t xml:space="preserve"> were run.</w:t>
      </w:r>
      <w:r w:rsidR="003758A2">
        <w:rPr>
          <w:rFonts w:ascii="Times New Roman" w:hAnsi="Times New Roman" w:cs="Times New Roman"/>
          <w:sz w:val="24"/>
          <w:szCs w:val="24"/>
        </w:rPr>
        <w:t xml:space="preserve"> </w:t>
      </w:r>
      <w:r w:rsidR="002A0EDB">
        <w:rPr>
          <w:rFonts w:ascii="Times New Roman" w:hAnsi="Times New Roman" w:cs="Times New Roman"/>
          <w:sz w:val="24"/>
          <w:szCs w:val="24"/>
        </w:rPr>
        <w:t>In the first,</w:t>
      </w:r>
      <w:r w:rsidR="003758A2">
        <w:rPr>
          <w:rFonts w:ascii="Times New Roman" w:hAnsi="Times New Roman" w:cs="Times New Roman"/>
          <w:sz w:val="24"/>
          <w:szCs w:val="24"/>
        </w:rPr>
        <w:t xml:space="preserve"> the original</w:t>
      </w:r>
      <w:r w:rsidR="002A0EDB">
        <w:rPr>
          <w:rFonts w:ascii="Times New Roman" w:hAnsi="Times New Roman" w:cs="Times New Roman"/>
          <w:sz w:val="24"/>
          <w:szCs w:val="24"/>
        </w:rPr>
        <w:t>, temperature-dependent</w:t>
      </w:r>
      <w:r w:rsidR="003758A2">
        <w:rPr>
          <w:rFonts w:ascii="Times New Roman" w:hAnsi="Times New Roman" w:cs="Times New Roman"/>
          <w:sz w:val="24"/>
          <w:szCs w:val="24"/>
        </w:rPr>
        <w:t xml:space="preserve"> ice nucleation parameterization </w:t>
      </w:r>
      <w:r w:rsidR="002A0EDB">
        <w:rPr>
          <w:rFonts w:ascii="Times New Roman" w:hAnsi="Times New Roman" w:cs="Times New Roman"/>
          <w:sz w:val="24"/>
          <w:szCs w:val="24"/>
        </w:rPr>
        <w:t>was used whereas the second simulation used the new dust-</w:t>
      </w:r>
      <w:r w:rsidR="003758A2">
        <w:rPr>
          <w:rFonts w:ascii="Times New Roman" w:hAnsi="Times New Roman" w:cs="Times New Roman"/>
          <w:sz w:val="24"/>
          <w:szCs w:val="24"/>
        </w:rPr>
        <w:t>dependent parameterization</w:t>
      </w:r>
      <w:r w:rsidR="00773872">
        <w:rPr>
          <w:rFonts w:ascii="Times New Roman" w:hAnsi="Times New Roman" w:cs="Times New Roman"/>
          <w:sz w:val="24"/>
          <w:szCs w:val="24"/>
        </w:rPr>
        <w:t xml:space="preserve"> </w:t>
      </w:r>
      <w:r w:rsidR="002A0EDB">
        <w:rPr>
          <w:rFonts w:ascii="Times New Roman" w:hAnsi="Times New Roman" w:cs="Times New Roman"/>
          <w:sz w:val="24"/>
          <w:szCs w:val="24"/>
        </w:rPr>
        <w:t xml:space="preserve">described earlier </w:t>
      </w:r>
      <w:r w:rsidR="000E31BB">
        <w:rPr>
          <w:rFonts w:ascii="Times New Roman" w:hAnsi="Times New Roman" w:cs="Times New Roman"/>
          <w:sz w:val="24"/>
          <w:szCs w:val="24"/>
        </w:rPr>
        <w:t>using the</w:t>
      </w:r>
      <w:r w:rsidR="002A0EDB">
        <w:rPr>
          <w:rFonts w:ascii="Times New Roman" w:hAnsi="Times New Roman" w:cs="Times New Roman"/>
          <w:sz w:val="24"/>
          <w:szCs w:val="24"/>
        </w:rPr>
        <w:t xml:space="preserve"> input</w:t>
      </w:r>
      <w:r w:rsidR="006E22F6">
        <w:rPr>
          <w:rFonts w:ascii="Times New Roman" w:hAnsi="Times New Roman" w:cs="Times New Roman"/>
          <w:sz w:val="24"/>
          <w:szCs w:val="24"/>
        </w:rPr>
        <w:t xml:space="preserve"> dust </w:t>
      </w:r>
      <w:r w:rsidR="00D9487A">
        <w:rPr>
          <w:rFonts w:ascii="Times New Roman" w:hAnsi="Times New Roman" w:cs="Times New Roman"/>
          <w:sz w:val="24"/>
          <w:szCs w:val="24"/>
        </w:rPr>
        <w:t xml:space="preserve">concentration </w:t>
      </w:r>
      <w:r w:rsidR="001F3C78">
        <w:rPr>
          <w:rFonts w:ascii="Times New Roman" w:hAnsi="Times New Roman" w:cs="Times New Roman"/>
          <w:sz w:val="24"/>
          <w:szCs w:val="24"/>
        </w:rPr>
        <w:t>provided by</w:t>
      </w:r>
      <w:r w:rsidR="00D9487A">
        <w:rPr>
          <w:rFonts w:ascii="Times New Roman" w:hAnsi="Times New Roman" w:cs="Times New Roman"/>
          <w:sz w:val="24"/>
          <w:szCs w:val="24"/>
        </w:rPr>
        <w:t xml:space="preserve"> the GOCART </w:t>
      </w:r>
      <w:r w:rsidR="00B60189">
        <w:rPr>
          <w:rFonts w:ascii="Times New Roman" w:hAnsi="Times New Roman" w:cs="Times New Roman"/>
          <w:sz w:val="24"/>
          <w:szCs w:val="24"/>
        </w:rPr>
        <w:t xml:space="preserve">dust </w:t>
      </w:r>
      <w:r w:rsidR="00782BFA">
        <w:rPr>
          <w:rFonts w:ascii="Times New Roman" w:hAnsi="Times New Roman" w:cs="Times New Roman"/>
          <w:sz w:val="24"/>
          <w:szCs w:val="24"/>
        </w:rPr>
        <w:t>climatology</w:t>
      </w:r>
      <w:r w:rsidR="00AC79B4">
        <w:rPr>
          <w:rFonts w:ascii="Times New Roman" w:hAnsi="Times New Roman" w:cs="Times New Roman"/>
          <w:sz w:val="24"/>
          <w:szCs w:val="24"/>
        </w:rPr>
        <w:t>. The left panel of Fig.</w:t>
      </w:r>
      <w:r w:rsidR="001F3C78">
        <w:rPr>
          <w:rFonts w:ascii="Times New Roman" w:hAnsi="Times New Roman" w:cs="Times New Roman"/>
          <w:sz w:val="24"/>
          <w:szCs w:val="24"/>
        </w:rPr>
        <w:t> </w:t>
      </w:r>
      <w:r w:rsidR="00CE42E0">
        <w:rPr>
          <w:rFonts w:ascii="Times New Roman" w:hAnsi="Times New Roman" w:cs="Times New Roman"/>
          <w:sz w:val="24"/>
          <w:szCs w:val="24"/>
        </w:rPr>
        <w:t>6</w:t>
      </w:r>
      <w:r w:rsidR="00AC79B4">
        <w:rPr>
          <w:rFonts w:ascii="Times New Roman" w:hAnsi="Times New Roman" w:cs="Times New Roman"/>
          <w:sz w:val="24"/>
          <w:szCs w:val="24"/>
        </w:rPr>
        <w:t xml:space="preserve"> </w:t>
      </w:r>
      <w:r w:rsidR="0007616D">
        <w:rPr>
          <w:rFonts w:ascii="Times New Roman" w:hAnsi="Times New Roman" w:cs="Times New Roman"/>
          <w:sz w:val="24"/>
          <w:szCs w:val="24"/>
        </w:rPr>
        <w:t>s</w:t>
      </w:r>
      <w:r w:rsidR="00D9487A">
        <w:rPr>
          <w:rFonts w:ascii="Times New Roman" w:hAnsi="Times New Roman" w:cs="Times New Roman"/>
          <w:sz w:val="24"/>
          <w:szCs w:val="24"/>
        </w:rPr>
        <w:t>how</w:t>
      </w:r>
      <w:r w:rsidR="00013588">
        <w:rPr>
          <w:rFonts w:ascii="Times New Roman" w:hAnsi="Times New Roman" w:cs="Times New Roman"/>
          <w:sz w:val="24"/>
          <w:szCs w:val="24"/>
        </w:rPr>
        <w:t>s</w:t>
      </w:r>
      <w:r w:rsidR="00CA68AD">
        <w:rPr>
          <w:rFonts w:ascii="Times New Roman" w:hAnsi="Times New Roman" w:cs="Times New Roman"/>
          <w:sz w:val="24"/>
          <w:szCs w:val="24"/>
        </w:rPr>
        <w:t xml:space="preserve"> </w:t>
      </w:r>
      <w:r w:rsidR="00D9487A">
        <w:rPr>
          <w:rFonts w:ascii="Times New Roman" w:hAnsi="Times New Roman" w:cs="Times New Roman"/>
          <w:sz w:val="24"/>
          <w:szCs w:val="24"/>
        </w:rPr>
        <w:t>a cross section of the du</w:t>
      </w:r>
      <w:r w:rsidR="00013588">
        <w:rPr>
          <w:rFonts w:ascii="Times New Roman" w:hAnsi="Times New Roman" w:cs="Times New Roman"/>
          <w:sz w:val="24"/>
          <w:szCs w:val="24"/>
        </w:rPr>
        <w:t>st concentration where the wave</w:t>
      </w:r>
      <w:r w:rsidR="00D9487A">
        <w:rPr>
          <w:rFonts w:ascii="Times New Roman" w:hAnsi="Times New Roman" w:cs="Times New Roman"/>
          <w:sz w:val="24"/>
          <w:szCs w:val="24"/>
        </w:rPr>
        <w:t xml:space="preserve"> cloud occurred. </w:t>
      </w:r>
      <w:r w:rsidR="00CA68AD">
        <w:rPr>
          <w:rFonts w:ascii="Times New Roman" w:hAnsi="Times New Roman" w:cs="Times New Roman"/>
          <w:sz w:val="24"/>
          <w:szCs w:val="24"/>
        </w:rPr>
        <w:t xml:space="preserve">The </w:t>
      </w:r>
      <w:r w:rsidR="00F72F70">
        <w:rPr>
          <w:rFonts w:ascii="Times New Roman" w:hAnsi="Times New Roman" w:cs="Times New Roman"/>
          <w:sz w:val="24"/>
          <w:szCs w:val="24"/>
        </w:rPr>
        <w:t xml:space="preserve">average </w:t>
      </w:r>
      <w:r w:rsidR="00CA68AD">
        <w:rPr>
          <w:rFonts w:ascii="Times New Roman" w:hAnsi="Times New Roman" w:cs="Times New Roman"/>
          <w:sz w:val="24"/>
          <w:szCs w:val="24"/>
        </w:rPr>
        <w:t xml:space="preserve">measured </w:t>
      </w:r>
      <w:r w:rsidR="00B91BE5">
        <w:rPr>
          <w:rFonts w:ascii="Times New Roman" w:hAnsi="Times New Roman" w:cs="Times New Roman"/>
          <w:sz w:val="24"/>
          <w:szCs w:val="24"/>
        </w:rPr>
        <w:t>c</w:t>
      </w:r>
      <w:r w:rsidR="00F72F70">
        <w:rPr>
          <w:rFonts w:ascii="Times New Roman" w:hAnsi="Times New Roman" w:cs="Times New Roman"/>
          <w:sz w:val="24"/>
          <w:szCs w:val="24"/>
        </w:rPr>
        <w:t xml:space="preserve">oncentration </w:t>
      </w:r>
      <w:r w:rsidR="00B91BE5">
        <w:rPr>
          <w:rFonts w:ascii="Times New Roman" w:hAnsi="Times New Roman" w:cs="Times New Roman"/>
          <w:sz w:val="24"/>
          <w:szCs w:val="24"/>
        </w:rPr>
        <w:t>of aerosols with</w:t>
      </w:r>
      <w:r w:rsidR="001F3C78">
        <w:rPr>
          <w:rFonts w:ascii="Times New Roman" w:hAnsi="Times New Roman" w:cs="Times New Roman"/>
          <w:sz w:val="24"/>
          <w:szCs w:val="24"/>
        </w:rPr>
        <w:t xml:space="preserve"> sizes greater than 0.5 </w:t>
      </w:r>
      <w:proofErr w:type="spellStart"/>
      <w:r w:rsidR="00F72F70">
        <w:rPr>
          <w:rFonts w:ascii="Times New Roman" w:hAnsi="Times New Roman" w:cs="Times New Roman"/>
          <w:sz w:val="24"/>
          <w:szCs w:val="24"/>
        </w:rPr>
        <w:t>μm</w:t>
      </w:r>
      <w:proofErr w:type="spellEnd"/>
      <w:r w:rsidR="00F72F70">
        <w:rPr>
          <w:rFonts w:ascii="Times New Roman" w:hAnsi="Times New Roman" w:cs="Times New Roman"/>
          <w:sz w:val="24"/>
          <w:szCs w:val="24"/>
        </w:rPr>
        <w:t xml:space="preserve"> </w:t>
      </w:r>
      <w:r w:rsidR="00CA68AD">
        <w:rPr>
          <w:rFonts w:ascii="Times New Roman" w:hAnsi="Times New Roman" w:cs="Times New Roman"/>
          <w:sz w:val="24"/>
          <w:szCs w:val="24"/>
        </w:rPr>
        <w:t>was</w:t>
      </w:r>
      <w:r w:rsidR="001F3C78">
        <w:rPr>
          <w:rFonts w:ascii="Times New Roman" w:hAnsi="Times New Roman" w:cs="Times New Roman"/>
          <w:sz w:val="24"/>
          <w:szCs w:val="24"/>
        </w:rPr>
        <w:t xml:space="preserve"> </w:t>
      </w:r>
      <w:proofErr w:type="gramStart"/>
      <w:r w:rsidR="001F3C78">
        <w:rPr>
          <w:rFonts w:ascii="Times New Roman" w:hAnsi="Times New Roman" w:cs="Times New Roman"/>
          <w:sz w:val="24"/>
          <w:szCs w:val="24"/>
        </w:rPr>
        <w:t>about 0.3 </w:t>
      </w:r>
      <w:r w:rsidR="00F72F70">
        <w:rPr>
          <w:rFonts w:ascii="Times New Roman" w:hAnsi="Times New Roman" w:cs="Times New Roman"/>
          <w:sz w:val="24"/>
          <w:szCs w:val="24"/>
        </w:rPr>
        <w:t>cm</w:t>
      </w:r>
      <w:r w:rsidR="00F72F70">
        <w:rPr>
          <w:rFonts w:ascii="Times New Roman" w:hAnsi="Times New Roman" w:cs="Times New Roman"/>
          <w:sz w:val="24"/>
          <w:szCs w:val="24"/>
          <w:vertAlign w:val="superscript"/>
        </w:rPr>
        <w:t>-3</w:t>
      </w:r>
      <w:r w:rsidR="00CA68AD">
        <w:rPr>
          <w:rFonts w:ascii="Times New Roman" w:hAnsi="Times New Roman" w:cs="Times New Roman"/>
          <w:sz w:val="24"/>
          <w:szCs w:val="24"/>
        </w:rPr>
        <w:t>,</w:t>
      </w:r>
      <w:proofErr w:type="gramEnd"/>
      <w:r w:rsidR="00CA68AD">
        <w:rPr>
          <w:rFonts w:ascii="Times New Roman" w:hAnsi="Times New Roman" w:cs="Times New Roman"/>
          <w:sz w:val="24"/>
          <w:szCs w:val="24"/>
        </w:rPr>
        <w:t xml:space="preserve"> while the</w:t>
      </w:r>
      <w:r w:rsidR="0082231F">
        <w:rPr>
          <w:rFonts w:ascii="Times New Roman" w:hAnsi="Times New Roman" w:cs="Times New Roman"/>
          <w:sz w:val="24"/>
          <w:szCs w:val="24"/>
        </w:rPr>
        <w:t xml:space="preserve"> modeled conce</w:t>
      </w:r>
      <w:r w:rsidR="000E31BB">
        <w:rPr>
          <w:rFonts w:ascii="Times New Roman" w:hAnsi="Times New Roman" w:cs="Times New Roman"/>
          <w:sz w:val="24"/>
          <w:szCs w:val="24"/>
        </w:rPr>
        <w:t>ntration wa</w:t>
      </w:r>
      <w:r w:rsidR="001F3C78">
        <w:rPr>
          <w:rFonts w:ascii="Times New Roman" w:hAnsi="Times New Roman" w:cs="Times New Roman"/>
          <w:sz w:val="24"/>
          <w:szCs w:val="24"/>
        </w:rPr>
        <w:t>s between 0.4 and 0.5 </w:t>
      </w:r>
      <w:r w:rsidR="0082231F">
        <w:rPr>
          <w:rFonts w:ascii="Times New Roman" w:hAnsi="Times New Roman" w:cs="Times New Roman"/>
          <w:sz w:val="24"/>
          <w:szCs w:val="24"/>
        </w:rPr>
        <w:t>cm</w:t>
      </w:r>
      <w:r w:rsidR="0082231F">
        <w:rPr>
          <w:rFonts w:ascii="Times New Roman" w:hAnsi="Times New Roman" w:cs="Times New Roman"/>
          <w:sz w:val="24"/>
          <w:szCs w:val="24"/>
          <w:vertAlign w:val="superscript"/>
        </w:rPr>
        <w:t>-3</w:t>
      </w:r>
      <w:r w:rsidR="00B91BE5">
        <w:rPr>
          <w:rFonts w:ascii="Times New Roman" w:hAnsi="Times New Roman" w:cs="Times New Roman"/>
          <w:sz w:val="24"/>
          <w:szCs w:val="24"/>
        </w:rPr>
        <w:t>. T</w:t>
      </w:r>
      <w:r w:rsidR="00635B20">
        <w:rPr>
          <w:rFonts w:ascii="Times New Roman" w:hAnsi="Times New Roman" w:cs="Times New Roman"/>
          <w:sz w:val="24"/>
          <w:szCs w:val="24"/>
        </w:rPr>
        <w:t xml:space="preserve">he simulated </w:t>
      </w:r>
      <w:r w:rsidR="00B91BE5">
        <w:rPr>
          <w:rFonts w:ascii="Times New Roman" w:hAnsi="Times New Roman" w:cs="Times New Roman"/>
          <w:sz w:val="24"/>
          <w:szCs w:val="24"/>
        </w:rPr>
        <w:t xml:space="preserve">vertical velocities are </w:t>
      </w:r>
      <w:r w:rsidR="00CE42E0">
        <w:rPr>
          <w:rFonts w:ascii="Times New Roman" w:hAnsi="Times New Roman" w:cs="Times New Roman"/>
          <w:sz w:val="24"/>
          <w:szCs w:val="24"/>
        </w:rPr>
        <w:t xml:space="preserve">shown in </w:t>
      </w:r>
      <w:r w:rsidR="000C7AC2">
        <w:rPr>
          <w:rFonts w:ascii="Times New Roman" w:hAnsi="Times New Roman" w:cs="Times New Roman"/>
          <w:sz w:val="24"/>
          <w:szCs w:val="24"/>
        </w:rPr>
        <w:t>the right panel</w:t>
      </w:r>
      <w:r w:rsidR="009E202B">
        <w:rPr>
          <w:rFonts w:ascii="Times New Roman" w:hAnsi="Times New Roman" w:cs="Times New Roman"/>
          <w:sz w:val="24"/>
          <w:szCs w:val="24"/>
        </w:rPr>
        <w:t xml:space="preserve"> and </w:t>
      </w:r>
      <w:r w:rsidR="001F3C78">
        <w:rPr>
          <w:rFonts w:ascii="Times New Roman" w:hAnsi="Times New Roman" w:cs="Times New Roman"/>
          <w:sz w:val="24"/>
          <w:szCs w:val="24"/>
        </w:rPr>
        <w:t>compare favorably</w:t>
      </w:r>
      <w:r w:rsidR="00635B20">
        <w:rPr>
          <w:rFonts w:ascii="Times New Roman" w:hAnsi="Times New Roman" w:cs="Times New Roman"/>
          <w:sz w:val="24"/>
          <w:szCs w:val="24"/>
        </w:rPr>
        <w:t xml:space="preserve"> with the measurements</w:t>
      </w:r>
      <w:r w:rsidR="00B91BE5">
        <w:rPr>
          <w:rFonts w:ascii="Times New Roman" w:hAnsi="Times New Roman" w:cs="Times New Roman"/>
          <w:sz w:val="24"/>
          <w:szCs w:val="24"/>
        </w:rPr>
        <w:t>.</w:t>
      </w:r>
    </w:p>
    <w:p w:rsidR="00D9487A" w:rsidRDefault="00D9487A" w:rsidP="003F4BF9">
      <w:pPr>
        <w:spacing w:after="0" w:line="240" w:lineRule="auto"/>
        <w:rPr>
          <w:rFonts w:ascii="Times New Roman" w:hAnsi="Times New Roman" w:cs="Times New Roman"/>
          <w:sz w:val="24"/>
          <w:szCs w:val="24"/>
        </w:rPr>
      </w:pPr>
    </w:p>
    <w:p w:rsidR="003758A2" w:rsidRDefault="000E31BB" w:rsidP="003F4BF9">
      <w:pPr>
        <w:spacing w:after="0" w:line="240" w:lineRule="auto"/>
        <w:rPr>
          <w:rFonts w:ascii="Times New Roman" w:hAnsi="Times New Roman" w:cs="Times New Roman"/>
          <w:sz w:val="24"/>
          <w:szCs w:val="24"/>
        </w:rPr>
      </w:pPr>
      <w:r>
        <w:rPr>
          <w:rFonts w:ascii="Times New Roman" w:hAnsi="Times New Roman" w:cs="Times New Roman"/>
          <w:sz w:val="24"/>
          <w:szCs w:val="24"/>
        </w:rPr>
        <w:t>Results using the old and new ice nucleation schemes are presented in Fig. </w:t>
      </w:r>
      <w:r w:rsidR="00CE42E0">
        <w:rPr>
          <w:rFonts w:ascii="Times New Roman" w:hAnsi="Times New Roman" w:cs="Times New Roman"/>
          <w:sz w:val="24"/>
          <w:szCs w:val="24"/>
        </w:rPr>
        <w:t>7</w:t>
      </w:r>
      <w:r>
        <w:rPr>
          <w:rFonts w:ascii="Times New Roman" w:hAnsi="Times New Roman" w:cs="Times New Roman"/>
          <w:sz w:val="24"/>
          <w:szCs w:val="24"/>
        </w:rPr>
        <w:t>.  When using the original ice nucleation (</w:t>
      </w:r>
      <w:r w:rsidR="00AC79B4">
        <w:rPr>
          <w:rFonts w:ascii="Times New Roman" w:hAnsi="Times New Roman" w:cs="Times New Roman"/>
          <w:sz w:val="24"/>
          <w:szCs w:val="24"/>
        </w:rPr>
        <w:t xml:space="preserve">left </w:t>
      </w:r>
      <w:r>
        <w:rPr>
          <w:rFonts w:ascii="Times New Roman" w:hAnsi="Times New Roman" w:cs="Times New Roman"/>
          <w:sz w:val="24"/>
          <w:szCs w:val="24"/>
        </w:rPr>
        <w:t>panel), the ice concentration was directly linked to the temperature and rela</w:t>
      </w:r>
      <w:r w:rsidR="00501B52">
        <w:rPr>
          <w:rFonts w:ascii="Times New Roman" w:hAnsi="Times New Roman" w:cs="Times New Roman"/>
          <w:sz w:val="24"/>
          <w:szCs w:val="24"/>
        </w:rPr>
        <w:t>tively high ice concentrations we</w:t>
      </w:r>
      <w:r>
        <w:rPr>
          <w:rFonts w:ascii="Times New Roman" w:hAnsi="Times New Roman" w:cs="Times New Roman"/>
          <w:sz w:val="24"/>
          <w:szCs w:val="24"/>
        </w:rPr>
        <w:t>re produced within the wave cloud near 6 km altitude.</w:t>
      </w:r>
      <w:r w:rsidR="00501B52">
        <w:rPr>
          <w:rFonts w:ascii="Times New Roman" w:hAnsi="Times New Roman" w:cs="Times New Roman"/>
          <w:sz w:val="24"/>
          <w:szCs w:val="24"/>
        </w:rPr>
        <w:t xml:space="preserve">  After switching on the new dust-dependent ice nucleation scheme, the same cloud (</w:t>
      </w:r>
      <w:r w:rsidR="00AC79B4">
        <w:rPr>
          <w:rFonts w:ascii="Times New Roman" w:hAnsi="Times New Roman" w:cs="Times New Roman"/>
          <w:sz w:val="24"/>
          <w:szCs w:val="24"/>
        </w:rPr>
        <w:t>middle panel</w:t>
      </w:r>
      <w:r w:rsidR="00501B52">
        <w:rPr>
          <w:rFonts w:ascii="Times New Roman" w:hAnsi="Times New Roman" w:cs="Times New Roman"/>
          <w:sz w:val="24"/>
          <w:szCs w:val="24"/>
        </w:rPr>
        <w:t>) has a significantly lower ice concentration</w:t>
      </w:r>
      <w:r w:rsidR="00542BAC">
        <w:rPr>
          <w:rFonts w:ascii="Times New Roman" w:hAnsi="Times New Roman" w:cs="Times New Roman"/>
          <w:sz w:val="24"/>
          <w:szCs w:val="24"/>
        </w:rPr>
        <w:t xml:space="preserve"> </w:t>
      </w:r>
      <w:r w:rsidR="00501B52">
        <w:rPr>
          <w:rFonts w:ascii="Times New Roman" w:hAnsi="Times New Roman" w:cs="Times New Roman"/>
          <w:sz w:val="24"/>
          <w:szCs w:val="24"/>
        </w:rPr>
        <w:t>(1</w:t>
      </w:r>
      <w:r w:rsidR="00501B52">
        <w:rPr>
          <w:rFonts w:ascii="Times New Roman" w:hAnsi="Times New Roman" w:cs="Times New Roman"/>
          <w:sz w:val="24"/>
          <w:szCs w:val="24"/>
        </w:rPr>
        <w:noBreakHyphen/>
        <w:t>5 </w:t>
      </w:r>
      <w:r w:rsidR="00B507A8">
        <w:rPr>
          <w:rFonts w:ascii="Times New Roman" w:hAnsi="Times New Roman" w:cs="Times New Roman"/>
          <w:sz w:val="24"/>
          <w:szCs w:val="24"/>
        </w:rPr>
        <w:t>L</w:t>
      </w:r>
      <w:r w:rsidR="00B507A8">
        <w:rPr>
          <w:rFonts w:ascii="Times New Roman" w:hAnsi="Times New Roman" w:cs="Times New Roman"/>
          <w:sz w:val="24"/>
          <w:szCs w:val="24"/>
          <w:vertAlign w:val="superscript"/>
        </w:rPr>
        <w:t>-1</w:t>
      </w:r>
      <w:r w:rsidR="00B507A8">
        <w:rPr>
          <w:rFonts w:ascii="Times New Roman" w:hAnsi="Times New Roman" w:cs="Times New Roman"/>
          <w:sz w:val="24"/>
          <w:szCs w:val="24"/>
        </w:rPr>
        <w:t>)</w:t>
      </w:r>
      <w:r w:rsidR="00846DFB">
        <w:rPr>
          <w:rFonts w:ascii="Times New Roman" w:hAnsi="Times New Roman" w:cs="Times New Roman"/>
          <w:sz w:val="24"/>
          <w:szCs w:val="24"/>
        </w:rPr>
        <w:t xml:space="preserve">. </w:t>
      </w:r>
      <w:r w:rsidR="00501B52">
        <w:rPr>
          <w:rFonts w:ascii="Times New Roman" w:hAnsi="Times New Roman" w:cs="Times New Roman"/>
          <w:sz w:val="24"/>
          <w:szCs w:val="24"/>
        </w:rPr>
        <w:t xml:space="preserve"> Recall the obser</w:t>
      </w:r>
      <w:r w:rsidR="001A3CC3">
        <w:rPr>
          <w:rFonts w:ascii="Times New Roman" w:hAnsi="Times New Roman" w:cs="Times New Roman"/>
          <w:sz w:val="24"/>
          <w:szCs w:val="24"/>
        </w:rPr>
        <w:t>vations found the higher amount that</w:t>
      </w:r>
      <w:r w:rsidR="00501B52">
        <w:rPr>
          <w:rFonts w:ascii="Times New Roman" w:hAnsi="Times New Roman" w:cs="Times New Roman"/>
          <w:sz w:val="24"/>
          <w:szCs w:val="24"/>
        </w:rPr>
        <w:t xml:space="preserve"> was also predicted by the original scheme, but this is an example of getting the right answer for the wrong reason as the simulation at this point in time does not reproduce the observed </w:t>
      </w:r>
      <w:r w:rsidR="001A3CC3">
        <w:rPr>
          <w:rFonts w:ascii="Times New Roman" w:hAnsi="Times New Roman" w:cs="Times New Roman"/>
          <w:sz w:val="24"/>
          <w:szCs w:val="24"/>
        </w:rPr>
        <w:t>condition</w:t>
      </w:r>
      <w:r w:rsidR="00501B52">
        <w:rPr>
          <w:rFonts w:ascii="Times New Roman" w:hAnsi="Times New Roman" w:cs="Times New Roman"/>
          <w:sz w:val="24"/>
          <w:szCs w:val="24"/>
        </w:rPr>
        <w:t xml:space="preserve"> of higher altitude cloud ice falling downward into the lower cloud.  </w:t>
      </w:r>
      <w:r w:rsidR="001A3CC3">
        <w:rPr>
          <w:rFonts w:ascii="Times New Roman" w:hAnsi="Times New Roman" w:cs="Times New Roman"/>
          <w:sz w:val="24"/>
          <w:szCs w:val="24"/>
        </w:rPr>
        <w:t>However, i</w:t>
      </w:r>
      <w:r w:rsidR="00501B52">
        <w:rPr>
          <w:rFonts w:ascii="Times New Roman" w:hAnsi="Times New Roman" w:cs="Times New Roman"/>
          <w:sz w:val="24"/>
          <w:szCs w:val="24"/>
        </w:rPr>
        <w:t>f we look one hour furt</w:t>
      </w:r>
      <w:r w:rsidR="00AC79B4">
        <w:rPr>
          <w:rFonts w:ascii="Times New Roman" w:hAnsi="Times New Roman" w:cs="Times New Roman"/>
          <w:sz w:val="24"/>
          <w:szCs w:val="24"/>
        </w:rPr>
        <w:t>her into the simulation (right panel</w:t>
      </w:r>
      <w:r w:rsidR="00501B52">
        <w:rPr>
          <w:rFonts w:ascii="Times New Roman" w:hAnsi="Times New Roman" w:cs="Times New Roman"/>
          <w:sz w:val="24"/>
          <w:szCs w:val="24"/>
        </w:rPr>
        <w:t>), then we see that the newer scheme is capable of having a relatively low ice concentration cloud that begins to be affected by high concentration ice falling from above</w:t>
      </w:r>
      <w:r w:rsidR="002B337D">
        <w:rPr>
          <w:rFonts w:ascii="Times New Roman" w:hAnsi="Times New Roman" w:cs="Times New Roman"/>
          <w:sz w:val="24"/>
          <w:szCs w:val="24"/>
        </w:rPr>
        <w:t>.</w:t>
      </w:r>
      <w:r w:rsidR="001A3CC3">
        <w:rPr>
          <w:rFonts w:ascii="Times New Roman" w:hAnsi="Times New Roman" w:cs="Times New Roman"/>
          <w:sz w:val="24"/>
          <w:szCs w:val="24"/>
        </w:rPr>
        <w:t xml:space="preserve">  This result is due to the relatively low IN availability in the new scheme as compared to a purely temperature-dependent ice initiation scheme.</w:t>
      </w:r>
    </w:p>
    <w:p w:rsidR="00CE42E0" w:rsidRDefault="00CE42E0" w:rsidP="00CE42E0">
      <w:pPr>
        <w:keepNext/>
        <w:spacing w:after="0" w:line="240" w:lineRule="auto"/>
      </w:pPr>
      <w:r>
        <w:rPr>
          <w:rFonts w:ascii="Times New Roman" w:hAnsi="Times New Roman" w:cs="Times New Roman"/>
          <w:noProof/>
          <w:sz w:val="24"/>
          <w:szCs w:val="24"/>
        </w:rPr>
        <w:drawing>
          <wp:inline distT="0" distB="0" distL="0" distR="0">
            <wp:extent cx="5943600" cy="3127513"/>
            <wp:effectExtent l="19050" t="0" r="0" b="0"/>
            <wp:docPr id="26" name="Picture 13" descr="Trude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deFig3.gif"/>
                    <pic:cNvPicPr/>
                  </pic:nvPicPr>
                  <pic:blipFill>
                    <a:blip r:embed="rId14" cstate="print"/>
                    <a:srcRect t="-5333"/>
                    <a:stretch>
                      <a:fillRect/>
                    </a:stretch>
                  </pic:blipFill>
                  <pic:spPr>
                    <a:xfrm>
                      <a:off x="0" y="0"/>
                      <a:ext cx="5943600" cy="3127513"/>
                    </a:xfrm>
                    <a:prstGeom prst="rect">
                      <a:avLst/>
                    </a:prstGeom>
                  </pic:spPr>
                </pic:pic>
              </a:graphicData>
            </a:graphic>
          </wp:inline>
        </w:drawing>
      </w:r>
    </w:p>
    <w:p w:rsidR="005E7240" w:rsidRDefault="00AC79B4" w:rsidP="00AC79B4">
      <w:pPr>
        <w:pStyle w:val="Caption"/>
        <w:ind w:left="360"/>
        <w:rPr>
          <w:rFonts w:ascii="Times New Roman" w:hAnsi="Times New Roman" w:cs="Times New Roman"/>
          <w:sz w:val="24"/>
          <w:szCs w:val="24"/>
        </w:rPr>
      </w:pPr>
      <w:r>
        <w:rPr>
          <w:noProof/>
        </w:rPr>
        <w:drawing>
          <wp:anchor distT="0" distB="0" distL="114300" distR="114300" simplePos="0" relativeHeight="251679744" behindDoc="0" locked="0" layoutInCell="1" allowOverlap="1">
            <wp:simplePos x="0" y="0"/>
            <wp:positionH relativeFrom="column">
              <wp:posOffset>2175510</wp:posOffset>
            </wp:positionH>
            <wp:positionV relativeFrom="paragraph">
              <wp:posOffset>516890</wp:posOffset>
            </wp:positionV>
            <wp:extent cx="3949065" cy="2907030"/>
            <wp:effectExtent l="19050" t="0" r="0" b="0"/>
            <wp:wrapSquare wrapText="bothSides"/>
            <wp:docPr id="30" name="Picture 28" descr="Trude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deFig4.gif"/>
                    <pic:cNvPicPr/>
                  </pic:nvPicPr>
                  <pic:blipFill>
                    <a:blip r:embed="rId15" cstate="print"/>
                    <a:stretch>
                      <a:fillRect/>
                    </a:stretch>
                  </pic:blipFill>
                  <pic:spPr>
                    <a:xfrm>
                      <a:off x="0" y="0"/>
                      <a:ext cx="3949065" cy="2907030"/>
                    </a:xfrm>
                    <a:prstGeom prst="rect">
                      <a:avLst/>
                    </a:prstGeom>
                  </pic:spPr>
                </pic:pic>
              </a:graphicData>
            </a:graphic>
          </wp:anchor>
        </w:drawing>
      </w:r>
      <w:r w:rsidR="00CE42E0">
        <w:t>F</w:t>
      </w:r>
      <w:r>
        <w:t>i</w:t>
      </w:r>
      <w:r w:rsidR="00CE42E0">
        <w:t xml:space="preserve">g.  </w:t>
      </w:r>
      <w:fldSimple w:instr=" SEQ FIg._ \* ARABIC ">
        <w:r>
          <w:rPr>
            <w:noProof/>
          </w:rPr>
          <w:t>7</w:t>
        </w:r>
      </w:fldSimple>
      <w:proofErr w:type="gramStart"/>
      <w:r w:rsidR="00CE42E0">
        <w:t xml:space="preserve">  WRF</w:t>
      </w:r>
      <w:proofErr w:type="gramEnd"/>
      <w:r w:rsidR="00CE42E0">
        <w:t>-predicted ice crystal concentration using the original scheme (</w:t>
      </w:r>
      <w:r>
        <w:t xml:space="preserve">left </w:t>
      </w:r>
      <w:r w:rsidR="00CE42E0">
        <w:t>panel) and the new scheme (</w:t>
      </w:r>
      <w:r>
        <w:t>middle panel</w:t>
      </w:r>
      <w:r w:rsidR="00CE42E0">
        <w:t>) at 1500 UTC 16 Nov 2007.  An hour later, the new scheme properly captures the high ice concentrations falling into the lower cloud (</w:t>
      </w:r>
      <w:r>
        <w:t>right panel</w:t>
      </w:r>
      <w:r w:rsidR="00CE42E0">
        <w:t>).</w:t>
      </w:r>
    </w:p>
    <w:p w:rsidR="005F00DC" w:rsidRPr="00223126" w:rsidRDefault="005F00DC" w:rsidP="00837919">
      <w:pPr>
        <w:spacing w:after="0" w:line="240" w:lineRule="auto"/>
        <w:rPr>
          <w:rFonts w:ascii="Times New Roman" w:hAnsi="Times New Roman" w:cs="Times New Roman"/>
          <w:sz w:val="24"/>
          <w:szCs w:val="24"/>
        </w:rPr>
      </w:pPr>
    </w:p>
    <w:p w:rsidR="0049188F" w:rsidRDefault="005A1362" w:rsidP="00837919">
      <w:pPr>
        <w:spacing w:after="0" w:line="240" w:lineRule="auto"/>
        <w:rPr>
          <w:rFonts w:ascii="Times New Roman" w:hAnsi="Times New Roman" w:cs="Times New Roman"/>
          <w:noProof/>
          <w:sz w:val="24"/>
          <w:szCs w:val="24"/>
        </w:rPr>
      </w:pPr>
      <w:r w:rsidRPr="005A1362">
        <w:rPr>
          <w:noProof/>
        </w:rPr>
        <w:pict>
          <v:shape id="_x0000_s1041" type="#_x0000_t202" style="position:absolute;margin-left:178.45pt;margin-top:216.4pt;width:311pt;height:31.95pt;z-index:251681792" filled="f" stroked="f">
            <v:fill o:detectmouseclick="t"/>
            <v:textbox style="mso-fit-shape-to-text:t" inset="0,0,0,0">
              <w:txbxContent>
                <w:p w:rsidR="000C58C9" w:rsidRDefault="000C58C9" w:rsidP="005C2982">
                  <w:pPr>
                    <w:pStyle w:val="Caption"/>
                  </w:pPr>
                  <w:r>
                    <w:t xml:space="preserve">Fig.  </w:t>
                  </w:r>
                  <w:fldSimple w:instr=" SEQ FIg._ \* ARABIC ">
                    <w:r>
                      <w:rPr>
                        <w:noProof/>
                      </w:rPr>
                      <w:t>8</w:t>
                    </w:r>
                  </w:fldSimple>
                  <w:proofErr w:type="gramStart"/>
                  <w:r>
                    <w:t xml:space="preserve">  WRF</w:t>
                  </w:r>
                  <w:proofErr w:type="gramEnd"/>
                  <w:r>
                    <w:t>-predicted cloud liquid water content using old ice scheme (left) and new scheme (right) at same time as Fig. 7a,b.</w:t>
                  </w:r>
                </w:p>
              </w:txbxContent>
            </v:textbox>
            <w10:wrap type="square"/>
          </v:shape>
        </w:pict>
      </w:r>
      <w:r w:rsidR="001A3CC3">
        <w:rPr>
          <w:rFonts w:ascii="Times New Roman" w:hAnsi="Times New Roman" w:cs="Times New Roman"/>
          <w:sz w:val="24"/>
          <w:szCs w:val="24"/>
        </w:rPr>
        <w:t xml:space="preserve">A side effect of the change in ice crystal concentration is the amount of </w:t>
      </w:r>
      <w:proofErr w:type="spellStart"/>
      <w:r w:rsidR="001A3CC3">
        <w:rPr>
          <w:rFonts w:ascii="Times New Roman" w:hAnsi="Times New Roman" w:cs="Times New Roman"/>
          <w:sz w:val="24"/>
          <w:szCs w:val="24"/>
        </w:rPr>
        <w:t>supercooled</w:t>
      </w:r>
      <w:proofErr w:type="spellEnd"/>
      <w:r w:rsidR="001A3CC3">
        <w:rPr>
          <w:rFonts w:ascii="Times New Roman" w:hAnsi="Times New Roman" w:cs="Times New Roman"/>
          <w:sz w:val="24"/>
          <w:szCs w:val="24"/>
        </w:rPr>
        <w:t xml:space="preserve"> liquid water, which directly affects the potential for </w:t>
      </w:r>
      <w:r w:rsidR="00CE42E0">
        <w:rPr>
          <w:rFonts w:ascii="Times New Roman" w:hAnsi="Times New Roman" w:cs="Times New Roman"/>
          <w:sz w:val="24"/>
          <w:szCs w:val="24"/>
        </w:rPr>
        <w:t>aircraft icing.  Shown in Fig. 8</w:t>
      </w:r>
      <w:r w:rsidR="001A3CC3">
        <w:rPr>
          <w:rFonts w:ascii="Times New Roman" w:hAnsi="Times New Roman" w:cs="Times New Roman"/>
          <w:sz w:val="24"/>
          <w:szCs w:val="24"/>
        </w:rPr>
        <w:t xml:space="preserve"> is the simulated cloud water content in the same experiments.  Note the slightly higher amount of </w:t>
      </w:r>
      <w:proofErr w:type="spellStart"/>
      <w:r w:rsidR="001A3CC3">
        <w:rPr>
          <w:rFonts w:ascii="Times New Roman" w:hAnsi="Times New Roman" w:cs="Times New Roman"/>
          <w:sz w:val="24"/>
          <w:szCs w:val="24"/>
        </w:rPr>
        <w:t>supercooled</w:t>
      </w:r>
      <w:proofErr w:type="spellEnd"/>
      <w:r w:rsidR="001A3CC3">
        <w:rPr>
          <w:rFonts w:ascii="Times New Roman" w:hAnsi="Times New Roman" w:cs="Times New Roman"/>
          <w:sz w:val="24"/>
          <w:szCs w:val="24"/>
        </w:rPr>
        <w:t xml:space="preserve"> water in the experiment with the new ice initiation.  The reason for the change is that a larger number of ice crystals grow more efficiently by water vapor diffusion than fewer ice crystals as found in the new scheme.  Therefore, under conditions of relatively few ice nuclei, the new scheme is more likely to contain higher liquid water contents than when using the old scheme.  It is also possible that the opposite occurs under the condition of plentiful ice nuclei potentially caused by a major dust storm </w:t>
      </w:r>
      <w:r w:rsidR="00CB103E">
        <w:rPr>
          <w:rFonts w:ascii="Times New Roman" w:hAnsi="Times New Roman" w:cs="Times New Roman"/>
          <w:sz w:val="24"/>
          <w:szCs w:val="24"/>
        </w:rPr>
        <w:t>to supply</w:t>
      </w:r>
      <w:r w:rsidR="001A3CC3">
        <w:rPr>
          <w:rFonts w:ascii="Times New Roman" w:hAnsi="Times New Roman" w:cs="Times New Roman"/>
          <w:sz w:val="24"/>
          <w:szCs w:val="24"/>
        </w:rPr>
        <w:t xml:space="preserve"> plenty of nucleation sites for ice crystals.  This is believed to mimic the real atmosphere much more than the typical temperature-dependent ice nucleation sch</w:t>
      </w:r>
      <w:r w:rsidR="00CB103E">
        <w:rPr>
          <w:rFonts w:ascii="Times New Roman" w:hAnsi="Times New Roman" w:cs="Times New Roman"/>
          <w:sz w:val="24"/>
          <w:szCs w:val="24"/>
        </w:rPr>
        <w:t>emes of the past three decades.</w:t>
      </w:r>
    </w:p>
    <w:p w:rsidR="0049188F" w:rsidRDefault="0049188F" w:rsidP="00837919">
      <w:pPr>
        <w:spacing w:after="0" w:line="240" w:lineRule="auto"/>
        <w:rPr>
          <w:rFonts w:ascii="Times New Roman" w:hAnsi="Times New Roman" w:cs="Times New Roman"/>
          <w:sz w:val="24"/>
          <w:szCs w:val="24"/>
        </w:rPr>
      </w:pPr>
    </w:p>
    <w:p w:rsidR="00E16B5F" w:rsidRPr="00033362" w:rsidRDefault="001359F2" w:rsidP="00837919">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5</w:t>
      </w:r>
      <w:r w:rsidR="00311457">
        <w:rPr>
          <w:rFonts w:ascii="Times New Roman" w:hAnsi="Times New Roman" w:cs="Times New Roman"/>
          <w:i/>
          <w:sz w:val="24"/>
          <w:szCs w:val="24"/>
        </w:rPr>
        <w:t>.3</w:t>
      </w:r>
      <w:r w:rsidR="00033362" w:rsidRPr="00033362">
        <w:rPr>
          <w:rFonts w:ascii="Times New Roman" w:hAnsi="Times New Roman" w:cs="Times New Roman"/>
          <w:i/>
          <w:sz w:val="24"/>
          <w:szCs w:val="24"/>
        </w:rPr>
        <w:t xml:space="preserve"> </w:t>
      </w:r>
      <w:r w:rsidR="00E16B5F" w:rsidRPr="00033362">
        <w:rPr>
          <w:rFonts w:ascii="Times New Roman" w:hAnsi="Times New Roman" w:cs="Times New Roman"/>
          <w:i/>
          <w:sz w:val="24"/>
          <w:szCs w:val="24"/>
        </w:rPr>
        <w:t xml:space="preserve"> Dust</w:t>
      </w:r>
      <w:proofErr w:type="gramEnd"/>
      <w:r w:rsidR="00E16B5F" w:rsidRPr="00033362">
        <w:rPr>
          <w:rFonts w:ascii="Times New Roman" w:hAnsi="Times New Roman" w:cs="Times New Roman"/>
          <w:i/>
          <w:sz w:val="24"/>
          <w:szCs w:val="24"/>
        </w:rPr>
        <w:t xml:space="preserve"> emission and wet scavenging</w:t>
      </w:r>
      <w:r w:rsidR="00D65841" w:rsidRPr="00033362">
        <w:rPr>
          <w:rFonts w:ascii="Times New Roman" w:hAnsi="Times New Roman" w:cs="Times New Roman"/>
          <w:i/>
          <w:sz w:val="24"/>
          <w:szCs w:val="24"/>
        </w:rPr>
        <w:t xml:space="preserve"> evaluation</w:t>
      </w:r>
    </w:p>
    <w:p w:rsidR="00036DB6" w:rsidRDefault="00036DB6" w:rsidP="00837919">
      <w:pPr>
        <w:spacing w:after="0" w:line="240" w:lineRule="auto"/>
        <w:rPr>
          <w:rFonts w:ascii="Times New Roman" w:hAnsi="Times New Roman" w:cs="Times New Roman"/>
          <w:sz w:val="24"/>
          <w:szCs w:val="24"/>
        </w:rPr>
      </w:pPr>
    </w:p>
    <w:p w:rsidR="00D43CE1" w:rsidRPr="000E0D0B" w:rsidRDefault="005A1362" w:rsidP="00BC7BEE">
      <w:pPr>
        <w:spacing w:after="0" w:line="240" w:lineRule="auto"/>
        <w:rPr>
          <w:rFonts w:cs="Times New Roman"/>
          <w:b/>
          <w:bCs/>
          <w:sz w:val="24"/>
          <w:szCs w:val="24"/>
        </w:rPr>
      </w:pPr>
      <w:r w:rsidRPr="005A1362">
        <w:rPr>
          <w:noProof/>
        </w:rPr>
        <w:pict>
          <v:shape id="_x0000_s1042" type="#_x0000_t202" style="position:absolute;margin-left:3in;margin-top:203.1pt;width:256pt;height:31.5pt;z-index:251684864" filled="f" stroked="f">
            <v:fill o:detectmouseclick="t"/>
            <v:textbox style="mso-fit-shape-to-text:t" inset="0,0,0,0">
              <w:txbxContent>
                <w:p w:rsidR="000C58C9" w:rsidRDefault="000C58C9" w:rsidP="00BC7BEE">
                  <w:pPr>
                    <w:pStyle w:val="Caption"/>
                  </w:pPr>
                  <w:r>
                    <w:t xml:space="preserve">Fig.  </w:t>
                  </w:r>
                  <w:fldSimple w:instr=" SEQ FIg._ \* ARABIC ">
                    <w:r>
                      <w:rPr>
                        <w:noProof/>
                      </w:rPr>
                      <w:t>9</w:t>
                    </w:r>
                  </w:fldSimple>
                  <w:r>
                    <w:t xml:space="preserve">  "Dusty" snow on a car taken in Summit County, CO on 29 Apr (source: </w:t>
                  </w:r>
                  <w:r w:rsidRPr="00E5780A">
                    <w:rPr>
                      <w:sz w:val="16"/>
                    </w:rPr>
                    <w:t>http://summitvoice.files.wordpress.com/2010/04/dust4.jpg</w:t>
                  </w:r>
                  <w:r>
                    <w:t>)</w:t>
                  </w:r>
                </w:p>
              </w:txbxContent>
            </v:textbox>
            <w10:wrap type="square"/>
          </v:shape>
        </w:pict>
      </w:r>
      <w:r w:rsidR="00BC7BEE">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2743200</wp:posOffset>
            </wp:positionH>
            <wp:positionV relativeFrom="paragraph">
              <wp:posOffset>83820</wp:posOffset>
            </wp:positionV>
            <wp:extent cx="3251200" cy="2438400"/>
            <wp:effectExtent l="25400" t="0" r="0" b="0"/>
            <wp:wrapSquare wrapText="bothSides"/>
            <wp:docPr id="4" name="Picture 3" descr="du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3.jpg"/>
                    <pic:cNvPicPr/>
                  </pic:nvPicPr>
                  <pic:blipFill>
                    <a:blip r:embed="rId16" cstate="print"/>
                    <a:stretch>
                      <a:fillRect/>
                    </a:stretch>
                  </pic:blipFill>
                  <pic:spPr>
                    <a:xfrm>
                      <a:off x="0" y="0"/>
                      <a:ext cx="3251200" cy="2438400"/>
                    </a:xfrm>
                    <a:prstGeom prst="rect">
                      <a:avLst/>
                    </a:prstGeom>
                  </pic:spPr>
                </pic:pic>
              </a:graphicData>
            </a:graphic>
          </wp:anchor>
        </w:drawing>
      </w:r>
      <w:r w:rsidR="00B076C8">
        <w:rPr>
          <w:rFonts w:ascii="Times New Roman" w:hAnsi="Times New Roman" w:cs="Times New Roman"/>
          <w:sz w:val="24"/>
          <w:szCs w:val="24"/>
        </w:rPr>
        <w:t xml:space="preserve">To test </w:t>
      </w:r>
      <w:r w:rsidR="009B7148">
        <w:rPr>
          <w:rFonts w:ascii="Times New Roman" w:hAnsi="Times New Roman" w:cs="Times New Roman"/>
          <w:sz w:val="24"/>
          <w:szCs w:val="24"/>
        </w:rPr>
        <w:t xml:space="preserve">and evaluate </w:t>
      </w:r>
      <w:r w:rsidR="00B076C8">
        <w:rPr>
          <w:rFonts w:ascii="Times New Roman" w:hAnsi="Times New Roman" w:cs="Times New Roman"/>
          <w:sz w:val="24"/>
          <w:szCs w:val="24"/>
        </w:rPr>
        <w:t xml:space="preserve">the </w:t>
      </w:r>
      <w:r w:rsidR="00033362">
        <w:rPr>
          <w:rFonts w:ascii="Times New Roman" w:hAnsi="Times New Roman" w:cs="Times New Roman"/>
          <w:sz w:val="24"/>
          <w:szCs w:val="24"/>
        </w:rPr>
        <w:t xml:space="preserve">surface </w:t>
      </w:r>
      <w:r w:rsidR="00F05693">
        <w:rPr>
          <w:rFonts w:ascii="Times New Roman" w:hAnsi="Times New Roman" w:cs="Times New Roman"/>
          <w:sz w:val="24"/>
          <w:szCs w:val="24"/>
        </w:rPr>
        <w:t>dust emission</w:t>
      </w:r>
      <w:r w:rsidR="00E73827">
        <w:rPr>
          <w:rFonts w:ascii="Times New Roman" w:hAnsi="Times New Roman" w:cs="Times New Roman"/>
          <w:sz w:val="24"/>
          <w:szCs w:val="24"/>
        </w:rPr>
        <w:t xml:space="preserve"> </w:t>
      </w:r>
      <w:r w:rsidR="00F05693">
        <w:rPr>
          <w:rFonts w:ascii="Times New Roman" w:hAnsi="Times New Roman" w:cs="Times New Roman"/>
          <w:sz w:val="24"/>
          <w:szCs w:val="24"/>
        </w:rPr>
        <w:t>and wet deposition</w:t>
      </w:r>
      <w:r w:rsidR="00B076C8">
        <w:rPr>
          <w:rFonts w:ascii="Times New Roman" w:hAnsi="Times New Roman" w:cs="Times New Roman"/>
          <w:sz w:val="24"/>
          <w:szCs w:val="24"/>
        </w:rPr>
        <w:t xml:space="preserve">, we </w:t>
      </w:r>
      <w:r w:rsidR="00033362">
        <w:rPr>
          <w:rFonts w:ascii="Times New Roman" w:hAnsi="Times New Roman" w:cs="Times New Roman"/>
          <w:sz w:val="24"/>
          <w:szCs w:val="24"/>
        </w:rPr>
        <w:t>picked</w:t>
      </w:r>
      <w:r w:rsidR="00B076C8">
        <w:rPr>
          <w:rFonts w:ascii="Times New Roman" w:hAnsi="Times New Roman" w:cs="Times New Roman"/>
          <w:sz w:val="24"/>
          <w:szCs w:val="24"/>
        </w:rPr>
        <w:t xml:space="preserve"> a recent </w:t>
      </w:r>
      <w:r w:rsidR="00033362">
        <w:rPr>
          <w:rFonts w:ascii="Times New Roman" w:hAnsi="Times New Roman" w:cs="Times New Roman"/>
          <w:sz w:val="24"/>
          <w:szCs w:val="24"/>
        </w:rPr>
        <w:t>event</w:t>
      </w:r>
      <w:r w:rsidR="00B076C8">
        <w:rPr>
          <w:rFonts w:ascii="Times New Roman" w:hAnsi="Times New Roman" w:cs="Times New Roman"/>
          <w:sz w:val="24"/>
          <w:szCs w:val="24"/>
        </w:rPr>
        <w:t xml:space="preserve"> </w:t>
      </w:r>
      <w:r w:rsidR="00AF6745">
        <w:rPr>
          <w:rFonts w:ascii="Times New Roman" w:hAnsi="Times New Roman" w:cs="Times New Roman"/>
          <w:sz w:val="24"/>
          <w:szCs w:val="24"/>
        </w:rPr>
        <w:t xml:space="preserve">from </w:t>
      </w:r>
      <w:r w:rsidR="00033362">
        <w:rPr>
          <w:rFonts w:ascii="Times New Roman" w:hAnsi="Times New Roman" w:cs="Times New Roman"/>
          <w:sz w:val="24"/>
          <w:szCs w:val="24"/>
        </w:rPr>
        <w:t>28</w:t>
      </w:r>
      <w:r w:rsidR="00033362">
        <w:rPr>
          <w:rFonts w:ascii="Times New Roman" w:hAnsi="Times New Roman" w:cs="Times New Roman"/>
          <w:sz w:val="24"/>
          <w:szCs w:val="24"/>
        </w:rPr>
        <w:noBreakHyphen/>
        <w:t>29 April</w:t>
      </w:r>
      <w:r w:rsidR="00AF6745">
        <w:rPr>
          <w:rFonts w:ascii="Times New Roman" w:hAnsi="Times New Roman" w:cs="Times New Roman"/>
          <w:sz w:val="24"/>
          <w:szCs w:val="24"/>
        </w:rPr>
        <w:t xml:space="preserve"> 2010. </w:t>
      </w:r>
      <w:r w:rsidR="00033362">
        <w:rPr>
          <w:rFonts w:ascii="Times New Roman" w:hAnsi="Times New Roman" w:cs="Times New Roman"/>
          <w:sz w:val="24"/>
          <w:szCs w:val="24"/>
        </w:rPr>
        <w:t xml:space="preserve"> In this event, a strong spring storm passed the Four Corners region and kicked up lots of red desert dust that combined with a late-season snowstorm passing through Colorado and neighboring states.  The dust was clearly evident to most residents as the snow melted and left a red coat</w:t>
      </w:r>
      <w:r w:rsidR="00AC79B4">
        <w:rPr>
          <w:rFonts w:ascii="Times New Roman" w:hAnsi="Times New Roman" w:cs="Times New Roman"/>
          <w:sz w:val="24"/>
          <w:szCs w:val="24"/>
        </w:rPr>
        <w:t>ing on everything outdoors. Figure</w:t>
      </w:r>
      <w:r w:rsidR="00033362">
        <w:rPr>
          <w:rFonts w:ascii="Times New Roman" w:hAnsi="Times New Roman" w:cs="Times New Roman"/>
          <w:sz w:val="24"/>
          <w:szCs w:val="24"/>
        </w:rPr>
        <w:t> </w:t>
      </w:r>
      <w:r w:rsidR="00BC7BEE">
        <w:rPr>
          <w:rFonts w:ascii="Times New Roman" w:hAnsi="Times New Roman" w:cs="Times New Roman"/>
          <w:sz w:val="24"/>
          <w:szCs w:val="24"/>
        </w:rPr>
        <w:t>9</w:t>
      </w:r>
      <w:r w:rsidR="00B448B5">
        <w:rPr>
          <w:rFonts w:ascii="Times New Roman" w:hAnsi="Times New Roman" w:cs="Times New Roman"/>
          <w:sz w:val="24"/>
          <w:szCs w:val="24"/>
        </w:rPr>
        <w:t xml:space="preserve"> shows a picture taken in Summit County, Colorado </w:t>
      </w:r>
      <w:r w:rsidR="00033362">
        <w:rPr>
          <w:rFonts w:ascii="Times New Roman" w:hAnsi="Times New Roman" w:cs="Times New Roman"/>
          <w:sz w:val="24"/>
          <w:szCs w:val="24"/>
        </w:rPr>
        <w:t xml:space="preserve">of </w:t>
      </w:r>
      <w:r w:rsidR="00B448B5">
        <w:rPr>
          <w:rFonts w:ascii="Times New Roman" w:hAnsi="Times New Roman" w:cs="Times New Roman"/>
          <w:sz w:val="24"/>
          <w:szCs w:val="24"/>
        </w:rPr>
        <w:t xml:space="preserve">a car with the </w:t>
      </w:r>
      <w:r w:rsidR="00AF6745">
        <w:rPr>
          <w:rFonts w:ascii="Times New Roman" w:hAnsi="Times New Roman" w:cs="Times New Roman"/>
          <w:sz w:val="24"/>
          <w:szCs w:val="24"/>
        </w:rPr>
        <w:t xml:space="preserve">“dusty” snow </w:t>
      </w:r>
    </w:p>
    <w:p w:rsidR="00B448B5" w:rsidRDefault="00B448B5" w:rsidP="0092515B">
      <w:pPr>
        <w:spacing w:after="0" w:line="240" w:lineRule="auto"/>
        <w:rPr>
          <w:rFonts w:ascii="Times New Roman" w:hAnsi="Times New Roman" w:cs="Times New Roman"/>
          <w:bCs/>
          <w:sz w:val="24"/>
          <w:szCs w:val="24"/>
        </w:rPr>
      </w:pPr>
    </w:p>
    <w:p w:rsidR="00CB6887" w:rsidRDefault="00033362" w:rsidP="0092515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While we do not have direct measurements of the </w:t>
      </w:r>
      <w:r w:rsidR="00F73413">
        <w:rPr>
          <w:rFonts w:ascii="Times New Roman" w:hAnsi="Times New Roman" w:cs="Times New Roman"/>
          <w:bCs/>
          <w:sz w:val="24"/>
          <w:szCs w:val="24"/>
        </w:rPr>
        <w:t>amount of dust</w:t>
      </w:r>
      <w:r w:rsidR="00193E50">
        <w:rPr>
          <w:rFonts w:ascii="Times New Roman" w:hAnsi="Times New Roman" w:cs="Times New Roman"/>
          <w:bCs/>
          <w:sz w:val="24"/>
          <w:szCs w:val="24"/>
        </w:rPr>
        <w:t xml:space="preserve"> in this case</w:t>
      </w:r>
      <w:r w:rsidR="00F73413">
        <w:rPr>
          <w:rFonts w:ascii="Times New Roman" w:hAnsi="Times New Roman" w:cs="Times New Roman"/>
          <w:bCs/>
          <w:sz w:val="24"/>
          <w:szCs w:val="24"/>
        </w:rPr>
        <w:t xml:space="preserve">, we strive to see if some basic aspects of dust emission, transport, and capture by precipitation appears to work properly.  A preliminary WRF simulation of this event reveals </w:t>
      </w:r>
      <w:r w:rsidR="00193E50">
        <w:rPr>
          <w:rFonts w:ascii="Times New Roman" w:hAnsi="Times New Roman" w:cs="Times New Roman"/>
          <w:bCs/>
          <w:sz w:val="24"/>
          <w:szCs w:val="24"/>
        </w:rPr>
        <w:t>encouraging</w:t>
      </w:r>
      <w:r w:rsidR="00F73413">
        <w:rPr>
          <w:rFonts w:ascii="Times New Roman" w:hAnsi="Times New Roman" w:cs="Times New Roman"/>
          <w:bCs/>
          <w:sz w:val="24"/>
          <w:szCs w:val="24"/>
        </w:rPr>
        <w:t xml:space="preserve"> results.  A plot of the 18</w:t>
      </w:r>
      <w:r w:rsidR="00F73413">
        <w:rPr>
          <w:rFonts w:ascii="Times New Roman" w:hAnsi="Times New Roman" w:cs="Times New Roman"/>
          <w:sz w:val="24"/>
          <w:szCs w:val="24"/>
        </w:rPr>
        <w:noBreakHyphen/>
        <w:t>hour forecast valid at 1800</w:t>
      </w:r>
      <w:r w:rsidR="00AB6F66">
        <w:rPr>
          <w:rFonts w:ascii="Times New Roman" w:hAnsi="Times New Roman" w:cs="Times New Roman"/>
          <w:sz w:val="24"/>
          <w:szCs w:val="24"/>
        </w:rPr>
        <w:t xml:space="preserve"> UTC 29 Apr 2010 in </w:t>
      </w:r>
      <w:r w:rsidR="00AC79B4">
        <w:rPr>
          <w:rFonts w:ascii="Times New Roman" w:hAnsi="Times New Roman" w:cs="Times New Roman"/>
          <w:sz w:val="24"/>
          <w:szCs w:val="24"/>
        </w:rPr>
        <w:t xml:space="preserve">the left panel of </w:t>
      </w:r>
      <w:r w:rsidR="00AB6F66">
        <w:rPr>
          <w:rFonts w:ascii="Times New Roman" w:hAnsi="Times New Roman" w:cs="Times New Roman"/>
          <w:sz w:val="24"/>
          <w:szCs w:val="24"/>
        </w:rPr>
        <w:t>Fig. 10</w:t>
      </w:r>
      <w:r w:rsidR="00F73413">
        <w:rPr>
          <w:rFonts w:ascii="Times New Roman" w:hAnsi="Times New Roman" w:cs="Times New Roman"/>
          <w:sz w:val="24"/>
          <w:szCs w:val="24"/>
        </w:rPr>
        <w:t xml:space="preserve"> shows the lowest model level dust number concentration.  For comparison in </w:t>
      </w:r>
      <w:r w:rsidR="00AC79B4">
        <w:rPr>
          <w:rFonts w:ascii="Times New Roman" w:hAnsi="Times New Roman" w:cs="Times New Roman"/>
          <w:sz w:val="24"/>
          <w:szCs w:val="24"/>
        </w:rPr>
        <w:t>the middle panel</w:t>
      </w:r>
      <w:r w:rsidR="00F73413">
        <w:rPr>
          <w:rFonts w:ascii="Times New Roman" w:hAnsi="Times New Roman" w:cs="Times New Roman"/>
          <w:sz w:val="24"/>
          <w:szCs w:val="24"/>
        </w:rPr>
        <w:t xml:space="preserve">, the </w:t>
      </w:r>
      <w:r w:rsidR="000E0D0B">
        <w:rPr>
          <w:rFonts w:ascii="Times New Roman" w:hAnsi="Times New Roman" w:cs="Times New Roman"/>
          <w:bCs/>
          <w:sz w:val="24"/>
          <w:szCs w:val="24"/>
        </w:rPr>
        <w:t>Navy Aerosol Analysis and Prediction System (NAAPS)</w:t>
      </w:r>
      <w:r w:rsidR="00F73413">
        <w:rPr>
          <w:rFonts w:ascii="Times New Roman" w:hAnsi="Times New Roman" w:cs="Times New Roman"/>
          <w:bCs/>
          <w:sz w:val="24"/>
          <w:szCs w:val="24"/>
        </w:rPr>
        <w:t xml:space="preserve"> subjectively confirms that the highest dust concentrations are found in the same general regions with a tendency to be elongated from the Four Corners region towards the northeast.  However, a flaw in the dust emission scheme appears obvious near the CA</w:t>
      </w:r>
      <w:r w:rsidR="00F73413">
        <w:rPr>
          <w:rFonts w:ascii="Times New Roman" w:hAnsi="Times New Roman" w:cs="Times New Roman"/>
          <w:sz w:val="24"/>
          <w:szCs w:val="24"/>
        </w:rPr>
        <w:noBreakHyphen/>
        <w:t xml:space="preserve">AZ border and </w:t>
      </w:r>
      <w:r w:rsidR="00CB6887">
        <w:rPr>
          <w:rFonts w:ascii="Times New Roman" w:hAnsi="Times New Roman" w:cs="Times New Roman"/>
          <w:sz w:val="24"/>
          <w:szCs w:val="24"/>
        </w:rPr>
        <w:t>the relatively tiny islands off Baja California as a clear streamer of dust is ejecting from the island</w:t>
      </w:r>
      <w:r w:rsidR="00CB6887">
        <w:rPr>
          <w:rFonts w:ascii="Times New Roman" w:hAnsi="Times New Roman" w:cs="Times New Roman"/>
          <w:bCs/>
          <w:sz w:val="24"/>
          <w:szCs w:val="24"/>
        </w:rPr>
        <w:t>.</w:t>
      </w:r>
    </w:p>
    <w:p w:rsidR="000E0D0B" w:rsidRDefault="000E0D0B" w:rsidP="0092515B">
      <w:pPr>
        <w:spacing w:after="0" w:line="240" w:lineRule="auto"/>
        <w:rPr>
          <w:rFonts w:ascii="Times New Roman" w:hAnsi="Times New Roman" w:cs="Times New Roman"/>
          <w:b/>
          <w:bCs/>
          <w:sz w:val="24"/>
          <w:szCs w:val="24"/>
        </w:rPr>
      </w:pPr>
    </w:p>
    <w:p w:rsidR="007900AD" w:rsidRDefault="00CB6887" w:rsidP="00CB6887">
      <w:pPr>
        <w:spacing w:after="0" w:line="240" w:lineRule="auto"/>
        <w:rPr>
          <w:rFonts w:ascii="Times New Roman" w:hAnsi="Times New Roman" w:cs="Times New Roman"/>
          <w:sz w:val="24"/>
          <w:szCs w:val="24"/>
        </w:rPr>
      </w:pPr>
      <w:r w:rsidRPr="00CB6887">
        <w:rPr>
          <w:rFonts w:ascii="Times New Roman" w:hAnsi="Times New Roman" w:cs="Times New Roman"/>
          <w:sz w:val="24"/>
          <w:szCs w:val="24"/>
        </w:rPr>
        <w:t xml:space="preserve">To check the results of the </w:t>
      </w:r>
      <w:r>
        <w:rPr>
          <w:rFonts w:ascii="Times New Roman" w:hAnsi="Times New Roman" w:cs="Times New Roman"/>
          <w:sz w:val="24"/>
          <w:szCs w:val="24"/>
        </w:rPr>
        <w:t>wet d</w:t>
      </w:r>
      <w:r w:rsidR="00193E50">
        <w:rPr>
          <w:rFonts w:ascii="Times New Roman" w:hAnsi="Times New Roman" w:cs="Times New Roman"/>
          <w:sz w:val="24"/>
          <w:szCs w:val="24"/>
        </w:rPr>
        <w:t>eposition scheme, the location of precipitation should approximately coincide with a depletion o</w:t>
      </w:r>
      <w:r w:rsidR="00AB6F66">
        <w:rPr>
          <w:rFonts w:ascii="Times New Roman" w:hAnsi="Times New Roman" w:cs="Times New Roman"/>
          <w:sz w:val="24"/>
          <w:szCs w:val="24"/>
        </w:rPr>
        <w:t>f</w:t>
      </w:r>
      <w:r w:rsidR="009C113F">
        <w:rPr>
          <w:rFonts w:ascii="Times New Roman" w:hAnsi="Times New Roman" w:cs="Times New Roman"/>
          <w:sz w:val="24"/>
          <w:szCs w:val="24"/>
        </w:rPr>
        <w:t xml:space="preserve"> dust concentration.  By comparing </w:t>
      </w:r>
      <w:r w:rsidR="00487BF6">
        <w:rPr>
          <w:rFonts w:ascii="Times New Roman" w:hAnsi="Times New Roman" w:cs="Times New Roman"/>
          <w:sz w:val="24"/>
          <w:szCs w:val="24"/>
        </w:rPr>
        <w:t xml:space="preserve">regions of local minima in dust concentration in </w:t>
      </w:r>
      <w:r w:rsidR="00AC79B4">
        <w:rPr>
          <w:rFonts w:ascii="Times New Roman" w:hAnsi="Times New Roman" w:cs="Times New Roman"/>
          <w:sz w:val="24"/>
          <w:szCs w:val="24"/>
        </w:rPr>
        <w:t xml:space="preserve">the left panel of </w:t>
      </w:r>
      <w:r w:rsidR="00487BF6">
        <w:rPr>
          <w:rFonts w:ascii="Times New Roman" w:hAnsi="Times New Roman" w:cs="Times New Roman"/>
          <w:sz w:val="24"/>
          <w:szCs w:val="24"/>
        </w:rPr>
        <w:t>Fig. 10 to</w:t>
      </w:r>
      <w:r w:rsidR="00193E50">
        <w:rPr>
          <w:rFonts w:ascii="Times New Roman" w:hAnsi="Times New Roman" w:cs="Times New Roman"/>
          <w:sz w:val="24"/>
          <w:szCs w:val="24"/>
        </w:rPr>
        <w:t xml:space="preserve"> </w:t>
      </w:r>
      <w:r w:rsidR="009C113F">
        <w:rPr>
          <w:rFonts w:ascii="Times New Roman" w:hAnsi="Times New Roman" w:cs="Times New Roman"/>
          <w:sz w:val="24"/>
          <w:szCs w:val="24"/>
        </w:rPr>
        <w:t>the</w:t>
      </w:r>
      <w:r w:rsidR="00AC79B4">
        <w:rPr>
          <w:rFonts w:ascii="Times New Roman" w:hAnsi="Times New Roman" w:cs="Times New Roman"/>
          <w:sz w:val="24"/>
          <w:szCs w:val="24"/>
        </w:rPr>
        <w:t xml:space="preserve"> 1</w:t>
      </w:r>
      <w:r w:rsidR="00AC79B4">
        <w:rPr>
          <w:rFonts w:ascii="Times New Roman" w:hAnsi="Times New Roman" w:cs="Times New Roman"/>
          <w:sz w:val="24"/>
          <w:szCs w:val="24"/>
        </w:rPr>
        <w:noBreakHyphen/>
        <w:t>h</w:t>
      </w:r>
      <w:r w:rsidR="00193E50">
        <w:rPr>
          <w:rFonts w:ascii="Times New Roman" w:hAnsi="Times New Roman" w:cs="Times New Roman"/>
          <w:sz w:val="24"/>
          <w:szCs w:val="24"/>
        </w:rPr>
        <w:t xml:space="preserve"> precipitation </w:t>
      </w:r>
      <w:r w:rsidR="00487BF6">
        <w:rPr>
          <w:rFonts w:ascii="Times New Roman" w:hAnsi="Times New Roman" w:cs="Times New Roman"/>
          <w:sz w:val="24"/>
          <w:szCs w:val="24"/>
        </w:rPr>
        <w:t xml:space="preserve">in </w:t>
      </w:r>
      <w:r w:rsidR="00AC79B4">
        <w:rPr>
          <w:rFonts w:ascii="Times New Roman" w:hAnsi="Times New Roman" w:cs="Times New Roman"/>
          <w:sz w:val="24"/>
          <w:szCs w:val="24"/>
        </w:rPr>
        <w:t>the right panel</w:t>
      </w:r>
      <w:r w:rsidR="00487BF6">
        <w:rPr>
          <w:rFonts w:ascii="Times New Roman" w:hAnsi="Times New Roman" w:cs="Times New Roman"/>
          <w:sz w:val="24"/>
          <w:szCs w:val="24"/>
        </w:rPr>
        <w:t>, we see the expected correlation</w:t>
      </w:r>
      <w:r w:rsidR="00193E50">
        <w:rPr>
          <w:rFonts w:ascii="Times New Roman" w:hAnsi="Times New Roman" w:cs="Times New Roman"/>
          <w:sz w:val="24"/>
          <w:szCs w:val="24"/>
        </w:rPr>
        <w:t xml:space="preserve">.  </w:t>
      </w:r>
      <w:r w:rsidR="00487BF6">
        <w:rPr>
          <w:rFonts w:ascii="Times New Roman" w:hAnsi="Times New Roman" w:cs="Times New Roman"/>
          <w:sz w:val="24"/>
          <w:szCs w:val="24"/>
        </w:rPr>
        <w:t>Locations where it is most obvious appear in</w:t>
      </w:r>
      <w:r w:rsidR="00193E50">
        <w:rPr>
          <w:rFonts w:ascii="Times New Roman" w:hAnsi="Times New Roman" w:cs="Times New Roman"/>
          <w:sz w:val="24"/>
          <w:szCs w:val="24"/>
        </w:rPr>
        <w:t xml:space="preserve"> north-central Colorado and western Montana.  Sub</w:t>
      </w:r>
      <w:r w:rsidR="0011379B">
        <w:rPr>
          <w:rFonts w:ascii="Times New Roman" w:hAnsi="Times New Roman" w:cs="Times New Roman"/>
          <w:sz w:val="24"/>
          <w:szCs w:val="24"/>
        </w:rPr>
        <w:t>jectively it appears that primary fundamentals are implemented properly and more detailed testing, evaluation, and calibration is required in the future.</w:t>
      </w:r>
    </w:p>
    <w:p w:rsidR="007900AD" w:rsidRDefault="007900AD" w:rsidP="00CB6887">
      <w:pPr>
        <w:spacing w:after="0" w:line="240" w:lineRule="auto"/>
        <w:rPr>
          <w:rFonts w:ascii="Times New Roman" w:hAnsi="Times New Roman" w:cs="Times New Roman"/>
          <w:sz w:val="24"/>
          <w:szCs w:val="24"/>
        </w:rPr>
      </w:pPr>
    </w:p>
    <w:p w:rsidR="00AC79B4" w:rsidRDefault="00AC79B4" w:rsidP="00CB6887">
      <w:pPr>
        <w:spacing w:after="0" w:line="240" w:lineRule="auto"/>
        <w:rPr>
          <w:rFonts w:ascii="Times New Roman" w:hAnsi="Times New Roman" w:cs="Times New Roman"/>
          <w:sz w:val="24"/>
          <w:szCs w:val="24"/>
        </w:rPr>
      </w:pPr>
    </w:p>
    <w:p w:rsidR="00AC79B4" w:rsidRDefault="00AC79B4" w:rsidP="00CB6887">
      <w:pPr>
        <w:spacing w:after="0" w:line="240" w:lineRule="auto"/>
        <w:rPr>
          <w:rFonts w:ascii="Times New Roman" w:hAnsi="Times New Roman" w:cs="Times New Roman"/>
          <w:sz w:val="24"/>
          <w:szCs w:val="24"/>
        </w:rPr>
      </w:pPr>
    </w:p>
    <w:p w:rsidR="00AC79B4" w:rsidRDefault="00AC79B4" w:rsidP="00CB6887">
      <w:pPr>
        <w:spacing w:after="0" w:line="240" w:lineRule="auto"/>
        <w:rPr>
          <w:rFonts w:ascii="Times New Roman" w:hAnsi="Times New Roman" w:cs="Times New Roman"/>
          <w:sz w:val="24"/>
          <w:szCs w:val="24"/>
        </w:rPr>
      </w:pPr>
    </w:p>
    <w:p w:rsidR="007900AD" w:rsidRPr="00AC79B4" w:rsidRDefault="007900AD" w:rsidP="007900AD">
      <w:pPr>
        <w:spacing w:after="0" w:line="240" w:lineRule="auto"/>
        <w:rPr>
          <w:rFonts w:ascii="Times New Roman" w:hAnsi="Times New Roman" w:cs="Times New Roman"/>
          <w:b/>
          <w:sz w:val="24"/>
          <w:szCs w:val="24"/>
        </w:rPr>
      </w:pPr>
      <w:r w:rsidRPr="00AC79B4">
        <w:rPr>
          <w:rFonts w:ascii="Times New Roman" w:hAnsi="Times New Roman" w:cs="Times New Roman"/>
          <w:b/>
          <w:sz w:val="24"/>
          <w:szCs w:val="24"/>
        </w:rPr>
        <w:t>6.  Summary</w:t>
      </w:r>
    </w:p>
    <w:p w:rsidR="007900AD" w:rsidRDefault="007900AD" w:rsidP="00CB6887">
      <w:pPr>
        <w:spacing w:after="0" w:line="240" w:lineRule="auto"/>
        <w:rPr>
          <w:rFonts w:ascii="Times New Roman" w:hAnsi="Times New Roman" w:cs="Times New Roman"/>
          <w:sz w:val="24"/>
          <w:szCs w:val="24"/>
        </w:rPr>
      </w:pPr>
    </w:p>
    <w:p w:rsidR="00905334" w:rsidRPr="00CB6887" w:rsidRDefault="00AC79B4" w:rsidP="00CB6887">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-9525</wp:posOffset>
            </wp:positionH>
            <wp:positionV relativeFrom="paragraph">
              <wp:posOffset>3246120</wp:posOffset>
            </wp:positionV>
            <wp:extent cx="5937885" cy="2117725"/>
            <wp:effectExtent l="25400" t="0" r="5715" b="0"/>
            <wp:wrapTopAndBottom/>
            <wp:docPr id="32" name="Picture 31" descr="Trude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deFig6.gif"/>
                    <pic:cNvPicPr/>
                  </pic:nvPicPr>
                  <pic:blipFill>
                    <a:blip r:embed="rId17" cstate="print"/>
                    <a:srcRect t="-7200"/>
                    <a:stretch>
                      <a:fillRect/>
                    </a:stretch>
                  </pic:blipFill>
                  <pic:spPr>
                    <a:xfrm>
                      <a:off x="0" y="0"/>
                      <a:ext cx="5937885" cy="2117725"/>
                    </a:xfrm>
                    <a:prstGeom prst="rect">
                      <a:avLst/>
                    </a:prstGeom>
                  </pic:spPr>
                </pic:pic>
              </a:graphicData>
            </a:graphic>
          </wp:anchor>
        </w:drawing>
      </w:r>
      <w:r w:rsidR="007900AD">
        <w:rPr>
          <w:rFonts w:ascii="Times New Roman" w:hAnsi="Times New Roman" w:cs="Times New Roman"/>
          <w:sz w:val="24"/>
          <w:szCs w:val="24"/>
        </w:rPr>
        <w:t xml:space="preserve">Preliminary tests of a modified version of the Thompson bulk microphysics scheme in WRF, which includes explicit treatment of </w:t>
      </w:r>
      <w:r w:rsidR="00BE4686">
        <w:rPr>
          <w:rFonts w:ascii="Times New Roman" w:hAnsi="Times New Roman" w:cs="Times New Roman"/>
          <w:sz w:val="24"/>
          <w:szCs w:val="24"/>
        </w:rPr>
        <w:t>aerosols to activate</w:t>
      </w:r>
      <w:r w:rsidR="007900AD">
        <w:rPr>
          <w:rFonts w:ascii="Times New Roman" w:hAnsi="Times New Roman" w:cs="Times New Roman"/>
          <w:sz w:val="24"/>
          <w:szCs w:val="24"/>
        </w:rPr>
        <w:t xml:space="preserve"> cloud droplets and ice crystals, show promising results.  </w:t>
      </w:r>
      <w:r w:rsidR="00BE4686">
        <w:rPr>
          <w:rFonts w:ascii="Times New Roman" w:hAnsi="Times New Roman" w:cs="Times New Roman"/>
          <w:sz w:val="24"/>
          <w:szCs w:val="24"/>
        </w:rPr>
        <w:t>To activate cloud condensation nuclei, sulfate and sea salt aerosols were used from a global climatology dataset.  To activate ice crystals, dust aerosols were used in place of the traditional temperature-dependent schemes and improvement</w:t>
      </w:r>
      <w:r w:rsidR="00E03340">
        <w:rPr>
          <w:rFonts w:ascii="Times New Roman" w:hAnsi="Times New Roman" w:cs="Times New Roman"/>
          <w:sz w:val="24"/>
          <w:szCs w:val="24"/>
        </w:rPr>
        <w:t xml:space="preserve"> compared</w:t>
      </w:r>
      <w:r w:rsidR="00BE4686">
        <w:rPr>
          <w:rFonts w:ascii="Times New Roman" w:hAnsi="Times New Roman" w:cs="Times New Roman"/>
          <w:sz w:val="24"/>
          <w:szCs w:val="24"/>
        </w:rPr>
        <w:t xml:space="preserve"> to observations was noted.  The new scheme was implemented with the fewest additional variables to consider computational cost, but it could be altered to include more sophisticated inputs of other aerosol species, which another chemistry or aerosol model may provide as input to the scheme.  In the immediate future, the water and ice activation codes will be unified into the same code/version</w:t>
      </w:r>
      <w:r w:rsidR="00E03340">
        <w:rPr>
          <w:rFonts w:ascii="Times New Roman" w:hAnsi="Times New Roman" w:cs="Times New Roman"/>
          <w:sz w:val="24"/>
          <w:szCs w:val="24"/>
        </w:rPr>
        <w:t>,</w:t>
      </w:r>
      <w:r w:rsidR="00BE4686">
        <w:rPr>
          <w:rFonts w:ascii="Times New Roman" w:hAnsi="Times New Roman" w:cs="Times New Roman"/>
          <w:sz w:val="24"/>
          <w:szCs w:val="24"/>
        </w:rPr>
        <w:t xml:space="preserve"> as they are currently separate.  Also, the process of falling precipitation </w:t>
      </w:r>
      <w:r w:rsidR="00E03340">
        <w:rPr>
          <w:rFonts w:ascii="Times New Roman" w:hAnsi="Times New Roman" w:cs="Times New Roman"/>
          <w:sz w:val="24"/>
          <w:szCs w:val="24"/>
        </w:rPr>
        <w:t>that captures</w:t>
      </w:r>
      <w:r w:rsidR="00BE4686">
        <w:rPr>
          <w:rFonts w:ascii="Times New Roman" w:hAnsi="Times New Roman" w:cs="Times New Roman"/>
          <w:sz w:val="24"/>
          <w:szCs w:val="24"/>
        </w:rPr>
        <w:t xml:space="preserve"> aerosols (scavenging) needs to be added.  The surface dust emission also requires additional testing and tuning.  Further into the future, the problem of turbulent motions at scales less than the grid spacing need to be considered, especially in terms of the activation of CCN, but also IN.</w:t>
      </w:r>
      <w:r w:rsidR="00E03340">
        <w:rPr>
          <w:rFonts w:ascii="Times New Roman" w:hAnsi="Times New Roman" w:cs="Times New Roman"/>
          <w:sz w:val="24"/>
          <w:szCs w:val="24"/>
        </w:rPr>
        <w:t xml:space="preserve">  Also, the scheme will need further modifications to be capable of inputting multiple aerosol species that can serve as CCN and be capable of directly linking with the WRF-</w:t>
      </w:r>
      <w:proofErr w:type="spellStart"/>
      <w:r w:rsidR="00E03340">
        <w:rPr>
          <w:rFonts w:ascii="Times New Roman" w:hAnsi="Times New Roman" w:cs="Times New Roman"/>
          <w:sz w:val="24"/>
          <w:szCs w:val="24"/>
        </w:rPr>
        <w:t>Chem</w:t>
      </w:r>
      <w:proofErr w:type="spellEnd"/>
      <w:r w:rsidR="00E03340">
        <w:rPr>
          <w:rFonts w:ascii="Times New Roman" w:hAnsi="Times New Roman" w:cs="Times New Roman"/>
          <w:sz w:val="24"/>
          <w:szCs w:val="24"/>
        </w:rPr>
        <w:t xml:space="preserve"> model.  Lastly, the new scheme requires additional testing in idealized and real cases to find/correct deficiencies and improve forecasts, especially in the application of aircraft icing and surface precipitation type and amount.</w:t>
      </w:r>
    </w:p>
    <w:p w:rsidR="00E5780A" w:rsidRDefault="00E5780A" w:rsidP="00E5780A">
      <w:pPr>
        <w:keepNext/>
        <w:spacing w:after="0" w:line="240" w:lineRule="auto"/>
      </w:pPr>
    </w:p>
    <w:p w:rsidR="00311457" w:rsidRDefault="00E5780A" w:rsidP="00E5780A">
      <w:pPr>
        <w:pStyle w:val="Caption"/>
        <w:rPr>
          <w:rFonts w:ascii="Times New Roman" w:hAnsi="Times New Roman" w:cs="Times New Roman"/>
          <w:sz w:val="24"/>
          <w:szCs w:val="24"/>
        </w:rPr>
      </w:pPr>
      <w:r>
        <w:t>F</w:t>
      </w:r>
      <w:r w:rsidR="00AC79B4">
        <w:t>i</w:t>
      </w:r>
      <w:r>
        <w:t xml:space="preserve">g.  </w:t>
      </w:r>
      <w:fldSimple w:instr=" SEQ FIg._ \* ARABIC ">
        <w:r w:rsidR="00AC79B4">
          <w:rPr>
            <w:noProof/>
          </w:rPr>
          <w:t>10</w:t>
        </w:r>
      </w:fldSimple>
      <w:proofErr w:type="gramStart"/>
      <w:r>
        <w:t xml:space="preserve">  </w:t>
      </w:r>
      <w:r w:rsidR="00AC79B4">
        <w:t>left</w:t>
      </w:r>
      <w:proofErr w:type="gramEnd"/>
      <w:r>
        <w:t xml:space="preserve">) WRF-predicted dust concentration at lowest model level at 1800 UTC 29 Apr 2010, </w:t>
      </w:r>
      <w:r w:rsidR="00AC79B4">
        <w:t>middle</w:t>
      </w:r>
      <w:r>
        <w:t xml:space="preserve">) Navy Aerosol Analysis and Prediction System (NAAPS) analysis of surface dust concentration, and </w:t>
      </w:r>
      <w:r w:rsidR="00AC79B4">
        <w:t>right</w:t>
      </w:r>
      <w:r>
        <w:t>) 1-h precipitation forecast.</w:t>
      </w:r>
    </w:p>
    <w:p w:rsidR="00D43CE1" w:rsidRDefault="00D43CE1" w:rsidP="0092515B">
      <w:pPr>
        <w:spacing w:after="0" w:line="240" w:lineRule="auto"/>
        <w:rPr>
          <w:rFonts w:ascii="Times New Roman" w:hAnsi="Times New Roman" w:cs="Times New Roman"/>
          <w:sz w:val="24"/>
          <w:szCs w:val="24"/>
        </w:rPr>
      </w:pPr>
    </w:p>
    <w:p w:rsidR="00FA2AD7" w:rsidRPr="00586A86" w:rsidRDefault="00FA2AD7" w:rsidP="00837919">
      <w:pPr>
        <w:spacing w:after="0" w:line="240" w:lineRule="auto"/>
        <w:rPr>
          <w:rFonts w:ascii="Times New Roman" w:hAnsi="Times New Roman" w:cs="Times New Roman"/>
          <w:b/>
          <w:sz w:val="24"/>
          <w:szCs w:val="24"/>
        </w:rPr>
      </w:pPr>
      <w:r w:rsidRPr="00586A86">
        <w:rPr>
          <w:rFonts w:ascii="Times New Roman" w:hAnsi="Times New Roman" w:cs="Times New Roman"/>
          <w:b/>
          <w:sz w:val="24"/>
          <w:szCs w:val="24"/>
        </w:rPr>
        <w:t xml:space="preserve">References: </w:t>
      </w:r>
    </w:p>
    <w:p w:rsidR="00876281" w:rsidRDefault="00876281" w:rsidP="00837919">
      <w:pPr>
        <w:spacing w:after="0" w:line="240" w:lineRule="auto"/>
        <w:rPr>
          <w:rFonts w:ascii="Times New Roman" w:hAnsi="Times New Roman" w:cs="Times New Roman"/>
          <w:sz w:val="24"/>
          <w:szCs w:val="24"/>
        </w:rPr>
      </w:pPr>
    </w:p>
    <w:p w:rsidR="00223126" w:rsidRPr="0052565A" w:rsidRDefault="00223126" w:rsidP="0052565A">
      <w:pPr>
        <w:spacing w:after="0" w:line="240" w:lineRule="auto"/>
        <w:ind w:left="540" w:hanging="540"/>
        <w:rPr>
          <w:rFonts w:ascii="Times New Roman" w:hAnsi="Times New Roman" w:cs="Times New Roman"/>
          <w:sz w:val="20"/>
          <w:szCs w:val="24"/>
        </w:rPr>
      </w:pPr>
      <w:r w:rsidRPr="0052565A">
        <w:rPr>
          <w:rFonts w:ascii="Times New Roman" w:hAnsi="Times New Roman" w:cs="Times New Roman"/>
          <w:sz w:val="20"/>
          <w:szCs w:val="24"/>
        </w:rPr>
        <w:t xml:space="preserve">Chin, M., T. Diehl, O. </w:t>
      </w:r>
      <w:proofErr w:type="spellStart"/>
      <w:r w:rsidRPr="0052565A">
        <w:rPr>
          <w:rFonts w:ascii="Times New Roman" w:hAnsi="Times New Roman" w:cs="Times New Roman"/>
          <w:sz w:val="20"/>
          <w:szCs w:val="24"/>
        </w:rPr>
        <w:t>Dubovik</w:t>
      </w:r>
      <w:proofErr w:type="spellEnd"/>
      <w:r w:rsidRPr="0052565A">
        <w:rPr>
          <w:rFonts w:ascii="Times New Roman" w:hAnsi="Times New Roman" w:cs="Times New Roman"/>
          <w:sz w:val="20"/>
          <w:szCs w:val="24"/>
        </w:rPr>
        <w:t xml:space="preserve">, T. F. Eck, B. N. </w:t>
      </w:r>
      <w:proofErr w:type="spellStart"/>
      <w:r w:rsidRPr="0052565A">
        <w:rPr>
          <w:rFonts w:ascii="Times New Roman" w:hAnsi="Times New Roman" w:cs="Times New Roman"/>
          <w:sz w:val="20"/>
          <w:szCs w:val="24"/>
        </w:rPr>
        <w:t>Holben</w:t>
      </w:r>
      <w:proofErr w:type="spellEnd"/>
      <w:r w:rsidRPr="0052565A">
        <w:rPr>
          <w:rFonts w:ascii="Times New Roman" w:hAnsi="Times New Roman" w:cs="Times New Roman"/>
          <w:sz w:val="20"/>
          <w:szCs w:val="24"/>
        </w:rPr>
        <w:t xml:space="preserve">, A. </w:t>
      </w:r>
      <w:proofErr w:type="spellStart"/>
      <w:r w:rsidR="0052565A">
        <w:rPr>
          <w:rFonts w:ascii="Times New Roman" w:hAnsi="Times New Roman" w:cs="Times New Roman"/>
          <w:sz w:val="20"/>
          <w:szCs w:val="24"/>
        </w:rPr>
        <w:t>Sinyuk</w:t>
      </w:r>
      <w:proofErr w:type="spellEnd"/>
      <w:r w:rsidR="0052565A">
        <w:rPr>
          <w:rFonts w:ascii="Times New Roman" w:hAnsi="Times New Roman" w:cs="Times New Roman"/>
          <w:sz w:val="20"/>
          <w:szCs w:val="24"/>
        </w:rPr>
        <w:t xml:space="preserve"> and D. G. Streets, 2009:</w:t>
      </w:r>
      <w:r w:rsidRPr="0052565A">
        <w:rPr>
          <w:rFonts w:ascii="Times New Roman" w:hAnsi="Times New Roman" w:cs="Times New Roman"/>
          <w:sz w:val="20"/>
          <w:szCs w:val="24"/>
        </w:rPr>
        <w:t xml:space="preserve"> </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Light absorption by pollution, dust, and biomass burning aerosols: a global model study and evalu</w:t>
      </w:r>
      <w:r w:rsidR="00886AF8">
        <w:rPr>
          <w:rFonts w:ascii="Times New Roman" w:hAnsi="Times New Roman" w:cs="Times New Roman"/>
          <w:sz w:val="20"/>
          <w:szCs w:val="24"/>
        </w:rPr>
        <w:t>ation with AERONET measurements.</w:t>
      </w:r>
      <w:r w:rsidRPr="0052565A">
        <w:rPr>
          <w:rFonts w:ascii="Times New Roman" w:hAnsi="Times New Roman" w:cs="Times New Roman"/>
          <w:sz w:val="20"/>
          <w:szCs w:val="24"/>
        </w:rPr>
        <w:t xml:space="preserve"> </w:t>
      </w:r>
      <w:proofErr w:type="gramStart"/>
      <w:r w:rsidRPr="0052565A">
        <w:rPr>
          <w:rFonts w:ascii="Times New Roman" w:hAnsi="Times New Roman" w:cs="Times New Roman"/>
          <w:i/>
          <w:sz w:val="20"/>
          <w:szCs w:val="24"/>
        </w:rPr>
        <w:t xml:space="preserve">Ann. </w:t>
      </w:r>
      <w:proofErr w:type="spellStart"/>
      <w:r w:rsidRPr="0052565A">
        <w:rPr>
          <w:rFonts w:ascii="Times New Roman" w:hAnsi="Times New Roman" w:cs="Times New Roman"/>
          <w:i/>
          <w:sz w:val="20"/>
          <w:szCs w:val="24"/>
        </w:rPr>
        <w:t>Gephys</w:t>
      </w:r>
      <w:proofErr w:type="spellEnd"/>
      <w:r w:rsidRPr="0052565A">
        <w:rPr>
          <w:rFonts w:ascii="Times New Roman" w:hAnsi="Times New Roman" w:cs="Times New Roman"/>
          <w:i/>
          <w:sz w:val="20"/>
          <w:szCs w:val="24"/>
        </w:rPr>
        <w:t xml:space="preserve">, </w:t>
      </w:r>
      <w:r w:rsidRPr="0052565A">
        <w:rPr>
          <w:rFonts w:ascii="Times New Roman" w:hAnsi="Times New Roman" w:cs="Times New Roman"/>
          <w:b/>
          <w:sz w:val="20"/>
          <w:szCs w:val="24"/>
        </w:rPr>
        <w:t>27</w:t>
      </w:r>
      <w:r w:rsidRPr="0052565A">
        <w:rPr>
          <w:rFonts w:ascii="Times New Roman" w:hAnsi="Times New Roman" w:cs="Times New Roman"/>
          <w:sz w:val="20"/>
          <w:szCs w:val="24"/>
        </w:rPr>
        <w:t>,</w:t>
      </w:r>
      <w:r w:rsidRPr="0052565A">
        <w:rPr>
          <w:rFonts w:ascii="Times New Roman" w:hAnsi="Times New Roman" w:cs="Times New Roman"/>
          <w:i/>
          <w:sz w:val="20"/>
          <w:szCs w:val="24"/>
        </w:rPr>
        <w:t xml:space="preserve"> </w:t>
      </w:r>
      <w:r w:rsidRPr="0052565A">
        <w:rPr>
          <w:rFonts w:ascii="Times New Roman" w:hAnsi="Times New Roman" w:cs="Times New Roman"/>
          <w:sz w:val="20"/>
          <w:szCs w:val="24"/>
        </w:rPr>
        <w:t>343</w:t>
      </w:r>
      <w:r w:rsidR="0052565A">
        <w:rPr>
          <w:rFonts w:ascii="Times New Roman" w:hAnsi="Times New Roman" w:cs="Times New Roman"/>
          <w:sz w:val="20"/>
          <w:szCs w:val="24"/>
        </w:rPr>
        <w:t>9</w:t>
      </w:r>
      <w:r w:rsidR="0052565A" w:rsidRPr="0052565A">
        <w:rPr>
          <w:rFonts w:ascii="Times New Roman" w:hAnsi="Times New Roman" w:cs="Times New Roman"/>
          <w:sz w:val="20"/>
          <w:szCs w:val="24"/>
        </w:rPr>
        <w:noBreakHyphen/>
      </w:r>
      <w:r w:rsidRPr="0052565A">
        <w:rPr>
          <w:rFonts w:ascii="Times New Roman" w:hAnsi="Times New Roman" w:cs="Times New Roman"/>
          <w:sz w:val="20"/>
          <w:szCs w:val="24"/>
        </w:rPr>
        <w:t>3463.</w:t>
      </w:r>
      <w:proofErr w:type="gramEnd"/>
    </w:p>
    <w:p w:rsidR="0052565A" w:rsidRPr="0052565A" w:rsidRDefault="00903261" w:rsidP="0052565A">
      <w:pPr>
        <w:spacing w:after="0" w:line="240" w:lineRule="auto"/>
        <w:ind w:left="540" w:hanging="540"/>
        <w:rPr>
          <w:rFonts w:ascii="Times New Roman" w:hAnsi="Times New Roman" w:cs="Times New Roman"/>
          <w:sz w:val="20"/>
          <w:szCs w:val="24"/>
        </w:rPr>
      </w:pPr>
      <w:proofErr w:type="spellStart"/>
      <w:r w:rsidRPr="0052565A">
        <w:rPr>
          <w:rFonts w:ascii="Times New Roman" w:hAnsi="Times New Roman" w:cs="Times New Roman"/>
          <w:sz w:val="20"/>
          <w:szCs w:val="24"/>
        </w:rPr>
        <w:t>DeMott</w:t>
      </w:r>
      <w:proofErr w:type="spellEnd"/>
      <w:r w:rsidRPr="0052565A">
        <w:rPr>
          <w:rFonts w:ascii="Times New Roman" w:hAnsi="Times New Roman" w:cs="Times New Roman"/>
          <w:sz w:val="20"/>
          <w:szCs w:val="24"/>
        </w:rPr>
        <w:t xml:space="preserve"> P</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J</w:t>
      </w:r>
      <w:r w:rsidR="0052565A">
        <w:rPr>
          <w:rFonts w:ascii="Times New Roman" w:hAnsi="Times New Roman" w:cs="Times New Roman"/>
          <w:sz w:val="20"/>
          <w:szCs w:val="24"/>
        </w:rPr>
        <w:t>.</w:t>
      </w:r>
      <w:r w:rsidRPr="0052565A">
        <w:rPr>
          <w:rFonts w:ascii="Times New Roman" w:hAnsi="Times New Roman" w:cs="Times New Roman"/>
          <w:sz w:val="20"/>
          <w:szCs w:val="24"/>
        </w:rPr>
        <w:t>, A</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J</w:t>
      </w:r>
      <w:r w:rsidR="0052565A">
        <w:rPr>
          <w:rFonts w:ascii="Times New Roman" w:hAnsi="Times New Roman" w:cs="Times New Roman"/>
          <w:sz w:val="20"/>
          <w:szCs w:val="24"/>
        </w:rPr>
        <w:t>.</w:t>
      </w:r>
      <w:r w:rsidRPr="0052565A">
        <w:rPr>
          <w:rFonts w:ascii="Times New Roman" w:hAnsi="Times New Roman" w:cs="Times New Roman"/>
          <w:sz w:val="20"/>
          <w:szCs w:val="24"/>
        </w:rPr>
        <w:t xml:space="preserve"> </w:t>
      </w:r>
      <w:proofErr w:type="spellStart"/>
      <w:r w:rsidRPr="0052565A">
        <w:rPr>
          <w:rFonts w:ascii="Times New Roman" w:hAnsi="Times New Roman" w:cs="Times New Roman"/>
          <w:sz w:val="20"/>
          <w:szCs w:val="24"/>
        </w:rPr>
        <w:t>Prenni</w:t>
      </w:r>
      <w:proofErr w:type="spellEnd"/>
      <w:r w:rsidRPr="0052565A">
        <w:rPr>
          <w:rFonts w:ascii="Times New Roman" w:hAnsi="Times New Roman" w:cs="Times New Roman"/>
          <w:sz w:val="20"/>
          <w:szCs w:val="24"/>
        </w:rPr>
        <w:t>, X</w:t>
      </w:r>
      <w:r w:rsidR="0052565A">
        <w:rPr>
          <w:rFonts w:ascii="Times New Roman" w:hAnsi="Times New Roman" w:cs="Times New Roman"/>
          <w:sz w:val="20"/>
          <w:szCs w:val="24"/>
        </w:rPr>
        <w:t>.</w:t>
      </w:r>
      <w:r w:rsidRPr="0052565A">
        <w:rPr>
          <w:rFonts w:ascii="Times New Roman" w:hAnsi="Times New Roman" w:cs="Times New Roman"/>
          <w:sz w:val="20"/>
          <w:szCs w:val="24"/>
        </w:rPr>
        <w:t xml:space="preserve"> Liu, S</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M</w:t>
      </w:r>
      <w:r w:rsidR="0052565A">
        <w:rPr>
          <w:rFonts w:ascii="Times New Roman" w:hAnsi="Times New Roman" w:cs="Times New Roman"/>
          <w:sz w:val="20"/>
          <w:szCs w:val="24"/>
        </w:rPr>
        <w:t>.</w:t>
      </w:r>
      <w:r w:rsidRPr="0052565A">
        <w:rPr>
          <w:rFonts w:ascii="Times New Roman" w:hAnsi="Times New Roman" w:cs="Times New Roman"/>
          <w:sz w:val="20"/>
          <w:szCs w:val="24"/>
        </w:rPr>
        <w:t xml:space="preserve"> </w:t>
      </w:r>
      <w:proofErr w:type="spellStart"/>
      <w:r w:rsidRPr="0052565A">
        <w:rPr>
          <w:rFonts w:ascii="Times New Roman" w:hAnsi="Times New Roman" w:cs="Times New Roman"/>
          <w:sz w:val="20"/>
          <w:szCs w:val="24"/>
        </w:rPr>
        <w:t>Kreidenweis</w:t>
      </w:r>
      <w:proofErr w:type="spellEnd"/>
      <w:r w:rsidRPr="0052565A">
        <w:rPr>
          <w:rFonts w:ascii="Times New Roman" w:hAnsi="Times New Roman" w:cs="Times New Roman"/>
          <w:sz w:val="20"/>
          <w:szCs w:val="24"/>
        </w:rPr>
        <w:t>, M</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D</w:t>
      </w:r>
      <w:r w:rsidR="0052565A">
        <w:rPr>
          <w:rFonts w:ascii="Times New Roman" w:hAnsi="Times New Roman" w:cs="Times New Roman"/>
          <w:sz w:val="20"/>
          <w:szCs w:val="24"/>
        </w:rPr>
        <w:t>.</w:t>
      </w:r>
      <w:r w:rsidRPr="0052565A">
        <w:rPr>
          <w:rFonts w:ascii="Times New Roman" w:hAnsi="Times New Roman" w:cs="Times New Roman"/>
          <w:sz w:val="20"/>
          <w:szCs w:val="24"/>
        </w:rPr>
        <w:t xml:space="preserve"> </w:t>
      </w:r>
      <w:proofErr w:type="spellStart"/>
      <w:r w:rsidRPr="0052565A">
        <w:rPr>
          <w:rFonts w:ascii="Times New Roman" w:hAnsi="Times New Roman" w:cs="Times New Roman"/>
          <w:sz w:val="20"/>
          <w:szCs w:val="24"/>
        </w:rPr>
        <w:t>Petters</w:t>
      </w:r>
      <w:proofErr w:type="spellEnd"/>
      <w:r w:rsidRPr="0052565A">
        <w:rPr>
          <w:rFonts w:ascii="Times New Roman" w:hAnsi="Times New Roman" w:cs="Times New Roman"/>
          <w:sz w:val="20"/>
          <w:szCs w:val="24"/>
        </w:rPr>
        <w:t>, C</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H</w:t>
      </w:r>
      <w:r w:rsidR="0052565A">
        <w:rPr>
          <w:rFonts w:ascii="Times New Roman" w:hAnsi="Times New Roman" w:cs="Times New Roman"/>
          <w:sz w:val="20"/>
          <w:szCs w:val="24"/>
        </w:rPr>
        <w:t>.</w:t>
      </w:r>
      <w:r w:rsidRPr="0052565A">
        <w:rPr>
          <w:rFonts w:ascii="Times New Roman" w:hAnsi="Times New Roman" w:cs="Times New Roman"/>
          <w:sz w:val="20"/>
          <w:szCs w:val="24"/>
        </w:rPr>
        <w:t xml:space="preserve"> </w:t>
      </w:r>
      <w:proofErr w:type="spellStart"/>
      <w:r w:rsidRPr="0052565A">
        <w:rPr>
          <w:rFonts w:ascii="Times New Roman" w:hAnsi="Times New Roman" w:cs="Times New Roman"/>
          <w:sz w:val="20"/>
          <w:szCs w:val="24"/>
        </w:rPr>
        <w:t>Twohy</w:t>
      </w:r>
      <w:proofErr w:type="spellEnd"/>
      <w:r w:rsidRPr="0052565A">
        <w:rPr>
          <w:rFonts w:ascii="Times New Roman" w:hAnsi="Times New Roman" w:cs="Times New Roman"/>
          <w:sz w:val="20"/>
          <w:szCs w:val="24"/>
        </w:rPr>
        <w:t>, M</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S</w:t>
      </w:r>
      <w:r w:rsidR="0052565A">
        <w:rPr>
          <w:rFonts w:ascii="Times New Roman" w:hAnsi="Times New Roman" w:cs="Times New Roman"/>
          <w:sz w:val="20"/>
          <w:szCs w:val="24"/>
        </w:rPr>
        <w:t>.</w:t>
      </w:r>
      <w:r w:rsidRPr="0052565A">
        <w:rPr>
          <w:rFonts w:ascii="Times New Roman" w:hAnsi="Times New Roman" w:cs="Times New Roman"/>
          <w:sz w:val="20"/>
          <w:szCs w:val="24"/>
        </w:rPr>
        <w:t xml:space="preserve"> Richards</w:t>
      </w:r>
      <w:r w:rsidR="0052565A">
        <w:rPr>
          <w:rFonts w:ascii="Times New Roman" w:hAnsi="Times New Roman" w:cs="Times New Roman"/>
          <w:sz w:val="20"/>
          <w:szCs w:val="24"/>
        </w:rPr>
        <w:t xml:space="preserve">on, T. </w:t>
      </w:r>
      <w:proofErr w:type="spellStart"/>
      <w:r w:rsidR="0052565A">
        <w:rPr>
          <w:rFonts w:ascii="Times New Roman" w:hAnsi="Times New Roman" w:cs="Times New Roman"/>
          <w:sz w:val="20"/>
          <w:szCs w:val="24"/>
        </w:rPr>
        <w:t>Eidhammer</w:t>
      </w:r>
      <w:proofErr w:type="spellEnd"/>
      <w:r w:rsidR="0052565A">
        <w:rPr>
          <w:rFonts w:ascii="Times New Roman" w:hAnsi="Times New Roman" w:cs="Times New Roman"/>
          <w:sz w:val="20"/>
          <w:szCs w:val="24"/>
        </w:rPr>
        <w:t xml:space="preserve">, and D. </w:t>
      </w:r>
      <w:proofErr w:type="gramStart"/>
      <w:r w:rsidR="0052565A">
        <w:rPr>
          <w:rFonts w:ascii="Times New Roman" w:hAnsi="Times New Roman" w:cs="Times New Roman"/>
          <w:sz w:val="20"/>
          <w:szCs w:val="24"/>
        </w:rPr>
        <w:t>C .Rogers</w:t>
      </w:r>
      <w:proofErr w:type="gramEnd"/>
      <w:r w:rsidR="0052565A">
        <w:rPr>
          <w:rFonts w:ascii="Times New Roman" w:hAnsi="Times New Roman" w:cs="Times New Roman"/>
          <w:sz w:val="20"/>
          <w:szCs w:val="24"/>
        </w:rPr>
        <w:t xml:space="preserve">, </w:t>
      </w:r>
      <w:r w:rsidRPr="0052565A">
        <w:rPr>
          <w:rFonts w:ascii="Times New Roman" w:hAnsi="Times New Roman" w:cs="Times New Roman"/>
          <w:sz w:val="20"/>
          <w:szCs w:val="24"/>
        </w:rPr>
        <w:t>2010</w:t>
      </w:r>
      <w:r w:rsidR="0052565A">
        <w:rPr>
          <w:rFonts w:ascii="Times New Roman" w:hAnsi="Times New Roman" w:cs="Times New Roman"/>
          <w:sz w:val="20"/>
          <w:szCs w:val="24"/>
        </w:rPr>
        <w:t>:</w:t>
      </w:r>
      <w:r w:rsidRPr="0052565A">
        <w:rPr>
          <w:rFonts w:ascii="Times New Roman" w:hAnsi="Times New Roman" w:cs="Times New Roman"/>
          <w:sz w:val="20"/>
          <w:szCs w:val="24"/>
        </w:rPr>
        <w:t xml:space="preserve"> </w:t>
      </w:r>
      <w:r w:rsidR="0052565A">
        <w:rPr>
          <w:rFonts w:ascii="Times New Roman" w:hAnsi="Times New Roman" w:cs="Times New Roman"/>
          <w:sz w:val="20"/>
          <w:szCs w:val="24"/>
        </w:rPr>
        <w:t xml:space="preserve"> </w:t>
      </w:r>
      <w:r w:rsidRPr="0052565A">
        <w:rPr>
          <w:rFonts w:ascii="Times New Roman" w:hAnsi="Times New Roman" w:cs="Times New Roman"/>
          <w:sz w:val="20"/>
          <w:szCs w:val="24"/>
        </w:rPr>
        <w:t xml:space="preserve">Predicting global atmospheric ice nuclei distributions and their impacts on climate. </w:t>
      </w:r>
      <w:r w:rsidRPr="0052565A">
        <w:rPr>
          <w:rFonts w:ascii="Times New Roman" w:hAnsi="Times New Roman" w:cs="Times New Roman"/>
          <w:i/>
          <w:sz w:val="20"/>
          <w:szCs w:val="24"/>
        </w:rPr>
        <w:t>PNAS,</w:t>
      </w:r>
      <w:r w:rsidRPr="0052565A">
        <w:rPr>
          <w:rFonts w:ascii="Times New Roman" w:hAnsi="Times New Roman" w:cs="Times New Roman"/>
          <w:sz w:val="20"/>
          <w:szCs w:val="24"/>
        </w:rPr>
        <w:t xml:space="preserve"> </w:t>
      </w:r>
      <w:r w:rsidRPr="0052565A">
        <w:rPr>
          <w:rFonts w:ascii="Times New Roman" w:hAnsi="Times New Roman" w:cs="Times New Roman"/>
          <w:b/>
          <w:sz w:val="20"/>
          <w:szCs w:val="24"/>
        </w:rPr>
        <w:t>107(25),</w:t>
      </w:r>
      <w:r w:rsidRPr="0052565A">
        <w:rPr>
          <w:rFonts w:ascii="Times New Roman" w:hAnsi="Times New Roman" w:cs="Times New Roman"/>
          <w:sz w:val="20"/>
          <w:szCs w:val="24"/>
        </w:rPr>
        <w:t xml:space="preserve"> doi</w:t>
      </w:r>
      <w:proofErr w:type="gramStart"/>
      <w:r w:rsidRPr="0052565A">
        <w:rPr>
          <w:rFonts w:ascii="Times New Roman" w:hAnsi="Times New Roman" w:cs="Times New Roman"/>
          <w:sz w:val="20"/>
          <w:szCs w:val="24"/>
        </w:rPr>
        <w:t>:10.1073</w:t>
      </w:r>
      <w:proofErr w:type="gramEnd"/>
      <w:r w:rsidRPr="0052565A">
        <w:rPr>
          <w:rFonts w:ascii="Times New Roman" w:hAnsi="Times New Roman" w:cs="Times New Roman"/>
          <w:sz w:val="20"/>
          <w:szCs w:val="24"/>
        </w:rPr>
        <w:t>/pnas.0910818107.</w:t>
      </w:r>
    </w:p>
    <w:p w:rsidR="008E06EE" w:rsidRDefault="0052565A" w:rsidP="0052565A">
      <w:pPr>
        <w:spacing w:after="0" w:line="240" w:lineRule="auto"/>
        <w:ind w:left="540" w:hanging="540"/>
        <w:rPr>
          <w:rFonts w:ascii="Times New Roman" w:hAnsi="Times New Roman" w:cs="Times New Roman"/>
          <w:sz w:val="20"/>
          <w:szCs w:val="24"/>
        </w:rPr>
      </w:pPr>
      <w:proofErr w:type="spellStart"/>
      <w:r w:rsidRPr="0052565A">
        <w:rPr>
          <w:rFonts w:ascii="Times New Roman" w:hAnsi="Times New Roman" w:cs="Times New Roman"/>
          <w:sz w:val="20"/>
          <w:szCs w:val="24"/>
        </w:rPr>
        <w:t>Eidhammer</w:t>
      </w:r>
      <w:proofErr w:type="spellEnd"/>
      <w:r w:rsidRPr="0052565A">
        <w:rPr>
          <w:rFonts w:ascii="Times New Roman" w:hAnsi="Times New Roman" w:cs="Times New Roman"/>
          <w:sz w:val="20"/>
          <w:szCs w:val="24"/>
        </w:rPr>
        <w:t xml:space="preserve">, T., P. J. </w:t>
      </w:r>
      <w:proofErr w:type="spellStart"/>
      <w:r w:rsidRPr="0052565A">
        <w:rPr>
          <w:rFonts w:ascii="Times New Roman" w:hAnsi="Times New Roman" w:cs="Times New Roman"/>
          <w:sz w:val="20"/>
          <w:szCs w:val="24"/>
        </w:rPr>
        <w:t>DeMott</w:t>
      </w:r>
      <w:proofErr w:type="spellEnd"/>
      <w:r w:rsidRPr="0052565A">
        <w:rPr>
          <w:rFonts w:ascii="Times New Roman" w:hAnsi="Times New Roman" w:cs="Times New Roman"/>
          <w:sz w:val="20"/>
          <w:szCs w:val="24"/>
        </w:rPr>
        <w:t xml:space="preserve">, and S. M. </w:t>
      </w:r>
      <w:proofErr w:type="spellStart"/>
      <w:r w:rsidRPr="0052565A">
        <w:rPr>
          <w:rFonts w:ascii="Times New Roman" w:hAnsi="Times New Roman" w:cs="Times New Roman"/>
          <w:sz w:val="20"/>
          <w:szCs w:val="24"/>
        </w:rPr>
        <w:t>Kreidenweis</w:t>
      </w:r>
      <w:proofErr w:type="spellEnd"/>
      <w:r w:rsidRPr="0052565A">
        <w:rPr>
          <w:rFonts w:ascii="Times New Roman" w:hAnsi="Times New Roman" w:cs="Times New Roman"/>
          <w:sz w:val="20"/>
          <w:szCs w:val="24"/>
        </w:rPr>
        <w:t xml:space="preserve">, 2009: </w:t>
      </w:r>
      <w:r w:rsidR="00EB4B12">
        <w:rPr>
          <w:rFonts w:ascii="Times New Roman" w:hAnsi="Times New Roman" w:cs="Times New Roman"/>
          <w:sz w:val="20"/>
          <w:szCs w:val="24"/>
        </w:rPr>
        <w:t xml:space="preserve"> </w:t>
      </w:r>
      <w:r w:rsidRPr="0052565A">
        <w:rPr>
          <w:rFonts w:ascii="Times New Roman" w:hAnsi="Times New Roman" w:cs="Times New Roman"/>
          <w:sz w:val="20"/>
          <w:szCs w:val="24"/>
        </w:rPr>
        <w:t xml:space="preserve">Comparison study of heterogeneous ice nucleation parameterization in a parcel model framework. </w:t>
      </w:r>
      <w:r w:rsidRPr="0052565A">
        <w:rPr>
          <w:rFonts w:ascii="Times New Roman" w:hAnsi="Times New Roman" w:cs="Times New Roman"/>
          <w:i/>
          <w:sz w:val="20"/>
          <w:szCs w:val="24"/>
        </w:rPr>
        <w:t xml:space="preserve">J. </w:t>
      </w:r>
      <w:proofErr w:type="spellStart"/>
      <w:r w:rsidRPr="0052565A">
        <w:rPr>
          <w:rFonts w:ascii="Times New Roman" w:hAnsi="Times New Roman" w:cs="Times New Roman"/>
          <w:i/>
          <w:sz w:val="20"/>
          <w:szCs w:val="24"/>
        </w:rPr>
        <w:t>Geophys</w:t>
      </w:r>
      <w:proofErr w:type="spellEnd"/>
      <w:r w:rsidRPr="0052565A">
        <w:rPr>
          <w:rFonts w:ascii="Times New Roman" w:hAnsi="Times New Roman" w:cs="Times New Roman"/>
          <w:i/>
          <w:sz w:val="20"/>
          <w:szCs w:val="24"/>
        </w:rPr>
        <w:t>. Res.,</w:t>
      </w:r>
      <w:r w:rsidRPr="0052565A">
        <w:rPr>
          <w:rFonts w:ascii="Times New Roman" w:hAnsi="Times New Roman" w:cs="Times New Roman"/>
          <w:sz w:val="20"/>
          <w:szCs w:val="24"/>
        </w:rPr>
        <w:t xml:space="preserve"> </w:t>
      </w:r>
      <w:r w:rsidRPr="0052565A">
        <w:rPr>
          <w:rFonts w:ascii="Times New Roman" w:hAnsi="Times New Roman" w:cs="Times New Roman"/>
          <w:b/>
          <w:sz w:val="20"/>
          <w:szCs w:val="24"/>
        </w:rPr>
        <w:t>114,</w:t>
      </w:r>
      <w:r w:rsidRPr="0052565A">
        <w:rPr>
          <w:rFonts w:ascii="Times New Roman" w:hAnsi="Times New Roman" w:cs="Times New Roman"/>
          <w:sz w:val="20"/>
          <w:szCs w:val="24"/>
        </w:rPr>
        <w:t xml:space="preserve"> D06202, doi</w:t>
      </w:r>
      <w:proofErr w:type="gramStart"/>
      <w:r w:rsidRPr="0052565A">
        <w:rPr>
          <w:rFonts w:ascii="Times New Roman" w:hAnsi="Times New Roman" w:cs="Times New Roman"/>
          <w:sz w:val="20"/>
          <w:szCs w:val="24"/>
        </w:rPr>
        <w:t>:10.1029</w:t>
      </w:r>
      <w:proofErr w:type="gramEnd"/>
      <w:r w:rsidRPr="0052565A">
        <w:rPr>
          <w:rFonts w:ascii="Times New Roman" w:hAnsi="Times New Roman" w:cs="Times New Roman"/>
          <w:sz w:val="20"/>
          <w:szCs w:val="24"/>
        </w:rPr>
        <w:t>/2008JD011095.</w:t>
      </w:r>
    </w:p>
    <w:p w:rsidR="007B7531" w:rsidRPr="0052565A" w:rsidRDefault="008E06EE" w:rsidP="0052565A">
      <w:pPr>
        <w:spacing w:after="0" w:line="240" w:lineRule="auto"/>
        <w:ind w:left="540" w:hanging="540"/>
        <w:rPr>
          <w:rFonts w:ascii="Times New Roman" w:hAnsi="Times New Roman" w:cs="Times New Roman"/>
          <w:sz w:val="20"/>
          <w:szCs w:val="24"/>
        </w:rPr>
      </w:pPr>
      <w:r>
        <w:rPr>
          <w:rFonts w:ascii="Times New Roman" w:hAnsi="Times New Roman" w:cs="Times New Roman"/>
          <w:sz w:val="20"/>
          <w:szCs w:val="24"/>
        </w:rPr>
        <w:t xml:space="preserve">Feingold, </w:t>
      </w:r>
      <w:r w:rsidR="00886AF8">
        <w:rPr>
          <w:rFonts w:ascii="Times New Roman" w:hAnsi="Times New Roman" w:cs="Times New Roman"/>
          <w:sz w:val="20"/>
          <w:szCs w:val="24"/>
        </w:rPr>
        <w:t xml:space="preserve">G. and A. J. </w:t>
      </w:r>
      <w:proofErr w:type="spellStart"/>
      <w:r w:rsidR="00886AF8">
        <w:rPr>
          <w:rFonts w:ascii="Times New Roman" w:hAnsi="Times New Roman" w:cs="Times New Roman"/>
          <w:sz w:val="20"/>
          <w:szCs w:val="24"/>
        </w:rPr>
        <w:t>Heymsfield</w:t>
      </w:r>
      <w:proofErr w:type="spellEnd"/>
      <w:r w:rsidR="00886AF8">
        <w:rPr>
          <w:rFonts w:ascii="Times New Roman" w:hAnsi="Times New Roman" w:cs="Times New Roman"/>
          <w:sz w:val="20"/>
          <w:szCs w:val="24"/>
        </w:rPr>
        <w:t xml:space="preserve">, 1992:  Parameterizations of condensational growth of droplets for use in general circulation models. </w:t>
      </w:r>
      <w:proofErr w:type="gramStart"/>
      <w:r w:rsidR="00886AF8" w:rsidRPr="00886AF8">
        <w:rPr>
          <w:rFonts w:ascii="Times New Roman" w:hAnsi="Times New Roman" w:cs="Times New Roman"/>
          <w:i/>
          <w:sz w:val="20"/>
          <w:szCs w:val="24"/>
        </w:rPr>
        <w:t>J. Atmos. Sci.,</w:t>
      </w:r>
      <w:r w:rsidR="00886AF8">
        <w:rPr>
          <w:rFonts w:ascii="Times New Roman" w:hAnsi="Times New Roman" w:cs="Times New Roman"/>
          <w:sz w:val="20"/>
          <w:szCs w:val="24"/>
        </w:rPr>
        <w:t xml:space="preserve"> </w:t>
      </w:r>
      <w:r w:rsidR="00886AF8" w:rsidRPr="00886AF8">
        <w:rPr>
          <w:rFonts w:ascii="Times New Roman" w:hAnsi="Times New Roman" w:cs="Times New Roman"/>
          <w:b/>
          <w:sz w:val="20"/>
          <w:szCs w:val="24"/>
        </w:rPr>
        <w:t>49,</w:t>
      </w:r>
      <w:r w:rsidR="00886AF8">
        <w:rPr>
          <w:rFonts w:ascii="Times New Roman" w:hAnsi="Times New Roman" w:cs="Times New Roman"/>
          <w:sz w:val="20"/>
          <w:szCs w:val="24"/>
        </w:rPr>
        <w:t xml:space="preserve"> 2325</w:t>
      </w:r>
      <w:r w:rsidR="00886AF8" w:rsidRPr="0052565A">
        <w:rPr>
          <w:rFonts w:ascii="Times New Roman" w:hAnsi="Times New Roman" w:cs="Times New Roman"/>
          <w:sz w:val="20"/>
          <w:szCs w:val="24"/>
        </w:rPr>
        <w:noBreakHyphen/>
      </w:r>
      <w:r w:rsidR="00886AF8">
        <w:rPr>
          <w:rFonts w:ascii="Times New Roman" w:hAnsi="Times New Roman" w:cs="Times New Roman"/>
          <w:sz w:val="20"/>
          <w:szCs w:val="24"/>
        </w:rPr>
        <w:t>2342.</w:t>
      </w:r>
      <w:proofErr w:type="gramEnd"/>
    </w:p>
    <w:p w:rsidR="008E06EE" w:rsidRDefault="005C0A8D" w:rsidP="0052565A">
      <w:pPr>
        <w:spacing w:after="0" w:line="240" w:lineRule="auto"/>
        <w:ind w:left="540" w:hanging="540"/>
        <w:rPr>
          <w:rFonts w:ascii="Times New Roman" w:hAnsi="Times New Roman" w:cs="Times New Roman"/>
          <w:sz w:val="20"/>
          <w:szCs w:val="24"/>
        </w:rPr>
      </w:pPr>
      <w:r w:rsidRPr="0052565A">
        <w:rPr>
          <w:rFonts w:ascii="Times New Roman" w:hAnsi="Times New Roman" w:cs="Times New Roman"/>
          <w:sz w:val="20"/>
          <w:szCs w:val="24"/>
        </w:rPr>
        <w:t xml:space="preserve">Field, P.R., A. J. </w:t>
      </w:r>
      <w:proofErr w:type="spellStart"/>
      <w:r w:rsidRPr="0052565A">
        <w:rPr>
          <w:rFonts w:ascii="Times New Roman" w:hAnsi="Times New Roman" w:cs="Times New Roman"/>
          <w:sz w:val="20"/>
          <w:szCs w:val="24"/>
        </w:rPr>
        <w:t>Heymsfield</w:t>
      </w:r>
      <w:proofErr w:type="spellEnd"/>
      <w:r w:rsidRPr="0052565A">
        <w:rPr>
          <w:rFonts w:ascii="Times New Roman" w:hAnsi="Times New Roman" w:cs="Times New Roman"/>
          <w:sz w:val="20"/>
          <w:szCs w:val="24"/>
        </w:rPr>
        <w:t xml:space="preserve">, D. C. Rogers, J. </w:t>
      </w:r>
      <w:proofErr w:type="spellStart"/>
      <w:r w:rsidRPr="0052565A">
        <w:rPr>
          <w:rFonts w:ascii="Times New Roman" w:hAnsi="Times New Roman" w:cs="Times New Roman"/>
          <w:sz w:val="20"/>
          <w:szCs w:val="24"/>
        </w:rPr>
        <w:t>Stith</w:t>
      </w:r>
      <w:proofErr w:type="spellEnd"/>
      <w:r w:rsidRPr="0052565A">
        <w:rPr>
          <w:rFonts w:ascii="Times New Roman" w:hAnsi="Times New Roman" w:cs="Times New Roman"/>
          <w:sz w:val="20"/>
          <w:szCs w:val="24"/>
        </w:rPr>
        <w:t xml:space="preserve">, P. </w:t>
      </w:r>
      <w:proofErr w:type="spellStart"/>
      <w:r w:rsidRPr="0052565A">
        <w:rPr>
          <w:rFonts w:ascii="Times New Roman" w:hAnsi="Times New Roman" w:cs="Times New Roman"/>
          <w:sz w:val="20"/>
          <w:szCs w:val="24"/>
        </w:rPr>
        <w:t>DeMott</w:t>
      </w:r>
      <w:proofErr w:type="spellEnd"/>
      <w:r w:rsidRPr="0052565A">
        <w:rPr>
          <w:rFonts w:ascii="Times New Roman" w:hAnsi="Times New Roman" w:cs="Times New Roman"/>
          <w:sz w:val="20"/>
          <w:szCs w:val="24"/>
        </w:rPr>
        <w:t xml:space="preserve">, S. </w:t>
      </w:r>
      <w:proofErr w:type="spellStart"/>
      <w:r w:rsidRPr="0052565A">
        <w:rPr>
          <w:rFonts w:ascii="Times New Roman" w:hAnsi="Times New Roman" w:cs="Times New Roman"/>
          <w:sz w:val="20"/>
          <w:szCs w:val="24"/>
        </w:rPr>
        <w:t>Haimov</w:t>
      </w:r>
      <w:proofErr w:type="spellEnd"/>
      <w:r w:rsidRPr="0052565A">
        <w:rPr>
          <w:rFonts w:ascii="Times New Roman" w:hAnsi="Times New Roman" w:cs="Times New Roman"/>
          <w:sz w:val="20"/>
          <w:szCs w:val="24"/>
        </w:rPr>
        <w:t xml:space="preserve">, S. J. Murphy, K. Pratt, C. </w:t>
      </w:r>
      <w:proofErr w:type="spellStart"/>
      <w:r w:rsidRPr="0052565A">
        <w:rPr>
          <w:rFonts w:ascii="Times New Roman" w:hAnsi="Times New Roman" w:cs="Times New Roman"/>
          <w:sz w:val="20"/>
          <w:szCs w:val="24"/>
        </w:rPr>
        <w:t>Twohy</w:t>
      </w:r>
      <w:proofErr w:type="spellEnd"/>
      <w:r w:rsidRPr="0052565A">
        <w:rPr>
          <w:rFonts w:ascii="Times New Roman" w:hAnsi="Times New Roman" w:cs="Times New Roman"/>
          <w:sz w:val="20"/>
          <w:szCs w:val="24"/>
        </w:rPr>
        <w:t xml:space="preserve">, K. Prather, J. H. Seinfeld, B. J. Shipway, T. </w:t>
      </w:r>
      <w:proofErr w:type="spellStart"/>
      <w:r w:rsidRPr="0052565A">
        <w:rPr>
          <w:rFonts w:ascii="Times New Roman" w:hAnsi="Times New Roman" w:cs="Times New Roman"/>
          <w:sz w:val="20"/>
          <w:szCs w:val="24"/>
        </w:rPr>
        <w:t>Ei</w:t>
      </w:r>
      <w:r w:rsidR="00EB4B12">
        <w:rPr>
          <w:rFonts w:ascii="Times New Roman" w:hAnsi="Times New Roman" w:cs="Times New Roman"/>
          <w:sz w:val="20"/>
          <w:szCs w:val="24"/>
        </w:rPr>
        <w:t>dhammer</w:t>
      </w:r>
      <w:proofErr w:type="spellEnd"/>
      <w:r w:rsidR="00EB4B12">
        <w:rPr>
          <w:rFonts w:ascii="Times New Roman" w:hAnsi="Times New Roman" w:cs="Times New Roman"/>
          <w:sz w:val="20"/>
          <w:szCs w:val="24"/>
        </w:rPr>
        <w:t xml:space="preserve">, and A.J. </w:t>
      </w:r>
      <w:proofErr w:type="spellStart"/>
      <w:r w:rsidR="00EB4B12">
        <w:rPr>
          <w:rFonts w:ascii="Times New Roman" w:hAnsi="Times New Roman" w:cs="Times New Roman"/>
          <w:sz w:val="20"/>
          <w:szCs w:val="24"/>
        </w:rPr>
        <w:t>Prenni</w:t>
      </w:r>
      <w:proofErr w:type="spellEnd"/>
      <w:r w:rsidR="00EB4B12">
        <w:rPr>
          <w:rFonts w:ascii="Times New Roman" w:hAnsi="Times New Roman" w:cs="Times New Roman"/>
          <w:sz w:val="20"/>
          <w:szCs w:val="24"/>
        </w:rPr>
        <w:t xml:space="preserve">, 2010: </w:t>
      </w:r>
      <w:r w:rsidRPr="0052565A">
        <w:rPr>
          <w:rFonts w:ascii="Times New Roman" w:hAnsi="Times New Roman" w:cs="Times New Roman"/>
          <w:sz w:val="20"/>
          <w:szCs w:val="24"/>
        </w:rPr>
        <w:t xml:space="preserve"> Contrasting the ice nucleation in two lee wave clouds observed during the ICE-L campaig</w:t>
      </w:r>
      <w:r w:rsidR="0052565A">
        <w:rPr>
          <w:rFonts w:ascii="Times New Roman" w:hAnsi="Times New Roman" w:cs="Times New Roman"/>
          <w:sz w:val="20"/>
          <w:szCs w:val="24"/>
        </w:rPr>
        <w:t xml:space="preserve">n. </w:t>
      </w:r>
      <w:r w:rsidR="0052565A" w:rsidRPr="0052565A">
        <w:rPr>
          <w:rFonts w:ascii="Times New Roman" w:hAnsi="Times New Roman" w:cs="Times New Roman"/>
          <w:i/>
          <w:sz w:val="20"/>
          <w:szCs w:val="24"/>
        </w:rPr>
        <w:t xml:space="preserve">J. Atmos. </w:t>
      </w:r>
      <w:proofErr w:type="spellStart"/>
      <w:proofErr w:type="gramStart"/>
      <w:r w:rsidR="0052565A" w:rsidRPr="0052565A">
        <w:rPr>
          <w:rFonts w:ascii="Times New Roman" w:hAnsi="Times New Roman" w:cs="Times New Roman"/>
          <w:i/>
          <w:sz w:val="20"/>
          <w:szCs w:val="24"/>
        </w:rPr>
        <w:t>Sci</w:t>
      </w:r>
      <w:proofErr w:type="spellEnd"/>
      <w:r w:rsidR="0052565A" w:rsidRPr="0052565A">
        <w:rPr>
          <w:rFonts w:ascii="Times New Roman" w:hAnsi="Times New Roman" w:cs="Times New Roman"/>
          <w:i/>
          <w:sz w:val="20"/>
          <w:szCs w:val="24"/>
        </w:rPr>
        <w:t>,</w:t>
      </w:r>
      <w:proofErr w:type="gramEnd"/>
      <w:r w:rsidR="0052565A">
        <w:rPr>
          <w:rFonts w:ascii="Times New Roman" w:hAnsi="Times New Roman" w:cs="Times New Roman"/>
          <w:sz w:val="20"/>
          <w:szCs w:val="24"/>
        </w:rPr>
        <w:t xml:space="preserve"> submitted</w:t>
      </w:r>
      <w:r w:rsidRPr="0052565A">
        <w:rPr>
          <w:rFonts w:ascii="Times New Roman" w:hAnsi="Times New Roman" w:cs="Times New Roman"/>
          <w:sz w:val="20"/>
          <w:szCs w:val="24"/>
        </w:rPr>
        <w:t>.</w:t>
      </w:r>
    </w:p>
    <w:p w:rsidR="007B7531" w:rsidRPr="0052565A" w:rsidRDefault="008E06EE" w:rsidP="0052565A">
      <w:pPr>
        <w:spacing w:after="0" w:line="240" w:lineRule="auto"/>
        <w:ind w:left="540" w:hanging="540"/>
        <w:rPr>
          <w:rFonts w:ascii="Times New Roman" w:hAnsi="Times New Roman" w:cs="Times New Roman"/>
          <w:sz w:val="20"/>
          <w:szCs w:val="24"/>
        </w:rPr>
      </w:pPr>
      <w:r>
        <w:rPr>
          <w:rFonts w:ascii="Times New Roman" w:hAnsi="Times New Roman" w:cs="Times New Roman"/>
          <w:sz w:val="20"/>
          <w:szCs w:val="24"/>
        </w:rPr>
        <w:t>Koop</w:t>
      </w:r>
      <w:r w:rsidR="00886AF8">
        <w:rPr>
          <w:rFonts w:ascii="Times New Roman" w:hAnsi="Times New Roman" w:cs="Times New Roman"/>
          <w:sz w:val="20"/>
          <w:szCs w:val="24"/>
        </w:rPr>
        <w:t xml:space="preserve">, T., B. P. </w:t>
      </w:r>
      <w:proofErr w:type="spellStart"/>
      <w:r w:rsidR="00886AF8">
        <w:rPr>
          <w:rFonts w:ascii="Times New Roman" w:hAnsi="Times New Roman" w:cs="Times New Roman"/>
          <w:sz w:val="20"/>
          <w:szCs w:val="24"/>
        </w:rPr>
        <w:t>Luo</w:t>
      </w:r>
      <w:proofErr w:type="spellEnd"/>
      <w:r w:rsidR="00886AF8">
        <w:rPr>
          <w:rFonts w:ascii="Times New Roman" w:hAnsi="Times New Roman" w:cs="Times New Roman"/>
          <w:sz w:val="20"/>
          <w:szCs w:val="24"/>
        </w:rPr>
        <w:t xml:space="preserve">, A. </w:t>
      </w:r>
      <w:proofErr w:type="spellStart"/>
      <w:r w:rsidR="00886AF8">
        <w:rPr>
          <w:rFonts w:ascii="Times New Roman" w:hAnsi="Times New Roman" w:cs="Times New Roman"/>
          <w:sz w:val="20"/>
          <w:szCs w:val="24"/>
        </w:rPr>
        <w:t>Tsias</w:t>
      </w:r>
      <w:proofErr w:type="spellEnd"/>
      <w:r w:rsidR="00886AF8">
        <w:rPr>
          <w:rFonts w:ascii="Times New Roman" w:hAnsi="Times New Roman" w:cs="Times New Roman"/>
          <w:sz w:val="20"/>
          <w:szCs w:val="24"/>
        </w:rPr>
        <w:t xml:space="preserve">, and T. Peter, 2000:  Water activity as a determinant for homogeneous ice nucleation in aqueous solutions. </w:t>
      </w:r>
      <w:proofErr w:type="gramStart"/>
      <w:r w:rsidR="00886AF8" w:rsidRPr="00886AF8">
        <w:rPr>
          <w:rFonts w:ascii="Times New Roman" w:hAnsi="Times New Roman" w:cs="Times New Roman"/>
          <w:i/>
          <w:sz w:val="20"/>
          <w:szCs w:val="24"/>
        </w:rPr>
        <w:t>Nature,</w:t>
      </w:r>
      <w:r w:rsidR="00886AF8">
        <w:rPr>
          <w:rFonts w:ascii="Times New Roman" w:hAnsi="Times New Roman" w:cs="Times New Roman"/>
          <w:sz w:val="20"/>
          <w:szCs w:val="24"/>
        </w:rPr>
        <w:t xml:space="preserve"> </w:t>
      </w:r>
      <w:r w:rsidR="00886AF8" w:rsidRPr="00886AF8">
        <w:rPr>
          <w:rFonts w:ascii="Times New Roman" w:hAnsi="Times New Roman" w:cs="Times New Roman"/>
          <w:b/>
          <w:sz w:val="20"/>
          <w:szCs w:val="24"/>
        </w:rPr>
        <w:t>406,</w:t>
      </w:r>
      <w:r w:rsidR="00886AF8">
        <w:rPr>
          <w:rFonts w:ascii="Times New Roman" w:hAnsi="Times New Roman" w:cs="Times New Roman"/>
          <w:sz w:val="20"/>
          <w:szCs w:val="24"/>
        </w:rPr>
        <w:t xml:space="preserve"> 611</w:t>
      </w:r>
      <w:r w:rsidR="00886AF8" w:rsidRPr="0052565A">
        <w:rPr>
          <w:rFonts w:ascii="Times New Roman" w:hAnsi="Times New Roman" w:cs="Times New Roman"/>
          <w:sz w:val="20"/>
          <w:szCs w:val="24"/>
        </w:rPr>
        <w:noBreakHyphen/>
      </w:r>
      <w:r w:rsidR="00886AF8">
        <w:rPr>
          <w:rFonts w:ascii="Times New Roman" w:hAnsi="Times New Roman" w:cs="Times New Roman"/>
          <w:sz w:val="20"/>
          <w:szCs w:val="24"/>
        </w:rPr>
        <w:t>614.</w:t>
      </w:r>
      <w:proofErr w:type="gramEnd"/>
    </w:p>
    <w:p w:rsidR="0052565A" w:rsidRDefault="0052565A" w:rsidP="0052565A">
      <w:pPr>
        <w:spacing w:after="0" w:line="240" w:lineRule="auto"/>
        <w:ind w:left="540" w:hanging="540"/>
        <w:rPr>
          <w:rFonts w:ascii="Times New Roman" w:hAnsi="Times New Roman" w:cs="Times New Roman"/>
          <w:sz w:val="20"/>
          <w:szCs w:val="24"/>
        </w:rPr>
      </w:pPr>
      <w:r>
        <w:rPr>
          <w:rFonts w:ascii="Times New Roman" w:hAnsi="Times New Roman" w:cs="Times New Roman"/>
          <w:sz w:val="20"/>
          <w:szCs w:val="24"/>
        </w:rPr>
        <w:t xml:space="preserve">Thompson, G., P. R. Field, W. D. Hall, and R. M. Rasmussen, 2008: </w:t>
      </w:r>
      <w:r w:rsidR="00EB4B12">
        <w:rPr>
          <w:rFonts w:ascii="Times New Roman" w:hAnsi="Times New Roman" w:cs="Times New Roman"/>
          <w:sz w:val="20"/>
          <w:szCs w:val="24"/>
        </w:rPr>
        <w:t xml:space="preserve"> </w:t>
      </w:r>
      <w:r>
        <w:rPr>
          <w:rFonts w:ascii="Times New Roman" w:hAnsi="Times New Roman" w:cs="Times New Roman"/>
          <w:sz w:val="20"/>
          <w:szCs w:val="24"/>
        </w:rPr>
        <w:t xml:space="preserve">Explicit forecasts of winter precipitation using an improved bulk microphysics scheme. Part II: Implementation of a new snow parameterization. </w:t>
      </w:r>
      <w:r w:rsidRPr="0052565A">
        <w:rPr>
          <w:rFonts w:ascii="Times New Roman" w:hAnsi="Times New Roman" w:cs="Times New Roman"/>
          <w:i/>
          <w:sz w:val="20"/>
          <w:szCs w:val="24"/>
        </w:rPr>
        <w:t xml:space="preserve">Mon. </w:t>
      </w:r>
      <w:proofErr w:type="spellStart"/>
      <w:r w:rsidRPr="0052565A">
        <w:rPr>
          <w:rFonts w:ascii="Times New Roman" w:hAnsi="Times New Roman" w:cs="Times New Roman"/>
          <w:i/>
          <w:sz w:val="20"/>
          <w:szCs w:val="24"/>
        </w:rPr>
        <w:t>Wea</w:t>
      </w:r>
      <w:proofErr w:type="spellEnd"/>
      <w:r w:rsidRPr="0052565A">
        <w:rPr>
          <w:rFonts w:ascii="Times New Roman" w:hAnsi="Times New Roman" w:cs="Times New Roman"/>
          <w:i/>
          <w:sz w:val="20"/>
          <w:szCs w:val="24"/>
        </w:rPr>
        <w:t xml:space="preserve">. </w:t>
      </w:r>
      <w:proofErr w:type="gramStart"/>
      <w:r w:rsidRPr="0052565A">
        <w:rPr>
          <w:rFonts w:ascii="Times New Roman" w:hAnsi="Times New Roman" w:cs="Times New Roman"/>
          <w:i/>
          <w:sz w:val="20"/>
          <w:szCs w:val="24"/>
        </w:rPr>
        <w:t xml:space="preserve">Rev., </w:t>
      </w:r>
      <w:r w:rsidRPr="0052565A">
        <w:rPr>
          <w:rFonts w:ascii="Times New Roman" w:hAnsi="Times New Roman" w:cs="Times New Roman"/>
          <w:b/>
          <w:sz w:val="20"/>
          <w:szCs w:val="24"/>
        </w:rPr>
        <w:t>136,</w:t>
      </w:r>
      <w:r>
        <w:rPr>
          <w:rFonts w:ascii="Times New Roman" w:hAnsi="Times New Roman" w:cs="Times New Roman"/>
          <w:sz w:val="20"/>
          <w:szCs w:val="24"/>
        </w:rPr>
        <w:t xml:space="preserve"> 5095</w:t>
      </w:r>
      <w:r w:rsidRPr="0052565A">
        <w:rPr>
          <w:rFonts w:ascii="Times New Roman" w:hAnsi="Times New Roman" w:cs="Times New Roman"/>
          <w:sz w:val="20"/>
          <w:szCs w:val="24"/>
        </w:rPr>
        <w:noBreakHyphen/>
      </w:r>
      <w:r>
        <w:rPr>
          <w:rFonts w:ascii="Times New Roman" w:hAnsi="Times New Roman" w:cs="Times New Roman"/>
          <w:sz w:val="20"/>
          <w:szCs w:val="24"/>
        </w:rPr>
        <w:t>5115.</w:t>
      </w:r>
      <w:proofErr w:type="gramEnd"/>
    </w:p>
    <w:p w:rsidR="005C0A8D" w:rsidRPr="0052565A" w:rsidRDefault="0052565A" w:rsidP="0052565A">
      <w:pPr>
        <w:spacing w:after="0" w:line="240" w:lineRule="auto"/>
        <w:ind w:left="540" w:hanging="540"/>
        <w:rPr>
          <w:rFonts w:ascii="Times New Roman" w:hAnsi="Times New Roman" w:cs="Times New Roman"/>
          <w:sz w:val="20"/>
          <w:szCs w:val="24"/>
        </w:rPr>
      </w:pPr>
      <w:r>
        <w:rPr>
          <w:rFonts w:ascii="Times New Roman" w:hAnsi="Times New Roman" w:cs="Times New Roman"/>
          <w:sz w:val="20"/>
          <w:szCs w:val="24"/>
        </w:rPr>
        <w:t xml:space="preserve">Ward, D. S., T. </w:t>
      </w:r>
      <w:proofErr w:type="spellStart"/>
      <w:r>
        <w:rPr>
          <w:rFonts w:ascii="Times New Roman" w:hAnsi="Times New Roman" w:cs="Times New Roman"/>
          <w:sz w:val="20"/>
          <w:szCs w:val="24"/>
        </w:rPr>
        <w:t>Eidhammer</w:t>
      </w:r>
      <w:proofErr w:type="spellEnd"/>
      <w:r>
        <w:rPr>
          <w:rFonts w:ascii="Times New Roman" w:hAnsi="Times New Roman" w:cs="Times New Roman"/>
          <w:sz w:val="20"/>
          <w:szCs w:val="24"/>
        </w:rPr>
        <w:t xml:space="preserve">, W. R. Cotton, and S. M. </w:t>
      </w:r>
      <w:proofErr w:type="spellStart"/>
      <w:r>
        <w:rPr>
          <w:rFonts w:ascii="Times New Roman" w:hAnsi="Times New Roman" w:cs="Times New Roman"/>
          <w:sz w:val="20"/>
          <w:szCs w:val="24"/>
        </w:rPr>
        <w:t>Kreidenweis</w:t>
      </w:r>
      <w:proofErr w:type="spellEnd"/>
      <w:r>
        <w:rPr>
          <w:rFonts w:ascii="Times New Roman" w:hAnsi="Times New Roman" w:cs="Times New Roman"/>
          <w:sz w:val="20"/>
          <w:szCs w:val="24"/>
        </w:rPr>
        <w:t xml:space="preserve">, 2010: </w:t>
      </w:r>
      <w:r w:rsidR="00EB4B12">
        <w:rPr>
          <w:rFonts w:ascii="Times New Roman" w:hAnsi="Times New Roman" w:cs="Times New Roman"/>
          <w:sz w:val="20"/>
          <w:szCs w:val="24"/>
        </w:rPr>
        <w:t xml:space="preserve"> </w:t>
      </w:r>
      <w:r>
        <w:rPr>
          <w:rFonts w:ascii="Times New Roman" w:hAnsi="Times New Roman" w:cs="Times New Roman"/>
          <w:sz w:val="20"/>
          <w:szCs w:val="24"/>
        </w:rPr>
        <w:t xml:space="preserve">The role of particle size distribution in assessing aerosol composition effects on simulated droplet activation. </w:t>
      </w:r>
      <w:proofErr w:type="gramStart"/>
      <w:r w:rsidRPr="00EB4B12">
        <w:rPr>
          <w:rFonts w:ascii="Times New Roman" w:hAnsi="Times New Roman" w:cs="Times New Roman"/>
          <w:i/>
          <w:sz w:val="20"/>
          <w:szCs w:val="24"/>
        </w:rPr>
        <w:t>Atmos. Chem. Phys.,</w:t>
      </w:r>
      <w:r>
        <w:rPr>
          <w:rFonts w:ascii="Times New Roman" w:hAnsi="Times New Roman" w:cs="Times New Roman"/>
          <w:sz w:val="20"/>
          <w:szCs w:val="24"/>
        </w:rPr>
        <w:t xml:space="preserve"> </w:t>
      </w:r>
      <w:r w:rsidRPr="00EB4B12">
        <w:rPr>
          <w:rFonts w:ascii="Times New Roman" w:hAnsi="Times New Roman" w:cs="Times New Roman"/>
          <w:b/>
          <w:sz w:val="20"/>
          <w:szCs w:val="24"/>
        </w:rPr>
        <w:t xml:space="preserve">10, </w:t>
      </w:r>
      <w:r>
        <w:rPr>
          <w:rFonts w:ascii="Times New Roman" w:hAnsi="Times New Roman" w:cs="Times New Roman"/>
          <w:sz w:val="20"/>
          <w:szCs w:val="24"/>
        </w:rPr>
        <w:t>5435</w:t>
      </w:r>
      <w:r w:rsidRPr="0052565A">
        <w:rPr>
          <w:rFonts w:ascii="Times New Roman" w:hAnsi="Times New Roman" w:cs="Times New Roman"/>
          <w:sz w:val="20"/>
          <w:szCs w:val="24"/>
        </w:rPr>
        <w:noBreakHyphen/>
      </w:r>
      <w:r w:rsidR="00EB4B12">
        <w:rPr>
          <w:rFonts w:ascii="Times New Roman" w:hAnsi="Times New Roman" w:cs="Times New Roman"/>
          <w:sz w:val="20"/>
          <w:szCs w:val="24"/>
        </w:rPr>
        <w:t>5440.</w:t>
      </w:r>
      <w:proofErr w:type="gramEnd"/>
    </w:p>
    <w:p w:rsidR="00FA2AD7" w:rsidRDefault="00FA2AD7" w:rsidP="00886AF8">
      <w:pPr>
        <w:spacing w:after="0" w:line="240" w:lineRule="auto"/>
        <w:rPr>
          <w:rFonts w:ascii="Times New Roman" w:hAnsi="Times New Roman" w:cs="Times New Roman"/>
          <w:sz w:val="24"/>
          <w:szCs w:val="24"/>
        </w:rPr>
      </w:pPr>
    </w:p>
    <w:sectPr w:rsidR="00FA2AD7" w:rsidSect="005B61A6">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C9" w:rsidRDefault="000C58C9" w:rsidP="00AC79B4">
      <w:pPr>
        <w:spacing w:after="0" w:line="240" w:lineRule="auto"/>
      </w:pPr>
      <w:r>
        <w:separator/>
      </w:r>
    </w:p>
  </w:endnote>
  <w:endnote w:type="continuationSeparator" w:id="0">
    <w:p w:rsidR="000C58C9" w:rsidRDefault="000C58C9" w:rsidP="00AC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094"/>
      <w:docPartObj>
        <w:docPartGallery w:val="Page Numbers (Bottom of Page)"/>
        <w:docPartUnique/>
      </w:docPartObj>
    </w:sdtPr>
    <w:sdtContent>
      <w:p w:rsidR="000C58C9" w:rsidRDefault="000C58C9">
        <w:pPr>
          <w:pStyle w:val="Footer"/>
          <w:jc w:val="center"/>
        </w:pPr>
        <w:fldSimple w:instr=" PAGE   \* MERGEFORMAT ">
          <w:r w:rsidR="000C7AC2">
            <w:rPr>
              <w:noProof/>
            </w:rPr>
            <w:t>11</w:t>
          </w:r>
        </w:fldSimple>
      </w:p>
    </w:sdtContent>
  </w:sdt>
  <w:p w:rsidR="000C58C9" w:rsidRDefault="000C58C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C9" w:rsidRDefault="000C58C9" w:rsidP="00AC79B4">
      <w:pPr>
        <w:spacing w:after="0" w:line="240" w:lineRule="auto"/>
      </w:pPr>
      <w:r>
        <w:separator/>
      </w:r>
    </w:p>
  </w:footnote>
  <w:footnote w:type="continuationSeparator" w:id="0">
    <w:p w:rsidR="000C58C9" w:rsidRDefault="000C58C9" w:rsidP="00AC79B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1EC7"/>
    <w:multiLevelType w:val="hybridMultilevel"/>
    <w:tmpl w:val="818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C6E1F"/>
    <w:multiLevelType w:val="hybridMultilevel"/>
    <w:tmpl w:val="818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D1A64"/>
    <w:multiLevelType w:val="hybridMultilevel"/>
    <w:tmpl w:val="818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17268"/>
    <w:multiLevelType w:val="hybridMultilevel"/>
    <w:tmpl w:val="818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D4931"/>
    <w:multiLevelType w:val="hybridMultilevel"/>
    <w:tmpl w:val="5A4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A135B"/>
    <w:multiLevelType w:val="hybridMultilevel"/>
    <w:tmpl w:val="12A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7410F"/>
    <w:multiLevelType w:val="hybridMultilevel"/>
    <w:tmpl w:val="818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rsids>
    <w:rsidRoot w:val="00EA1872"/>
    <w:rsid w:val="00001D35"/>
    <w:rsid w:val="0001076C"/>
    <w:rsid w:val="00013588"/>
    <w:rsid w:val="000142FA"/>
    <w:rsid w:val="00014C87"/>
    <w:rsid w:val="0001636B"/>
    <w:rsid w:val="000172F1"/>
    <w:rsid w:val="00031BA9"/>
    <w:rsid w:val="00033362"/>
    <w:rsid w:val="00036DB6"/>
    <w:rsid w:val="00040CE3"/>
    <w:rsid w:val="00052E06"/>
    <w:rsid w:val="00057EBF"/>
    <w:rsid w:val="00065601"/>
    <w:rsid w:val="0007616D"/>
    <w:rsid w:val="000A17D3"/>
    <w:rsid w:val="000A730B"/>
    <w:rsid w:val="000B20C4"/>
    <w:rsid w:val="000C32F5"/>
    <w:rsid w:val="000C58C9"/>
    <w:rsid w:val="000C710A"/>
    <w:rsid w:val="000C7AC2"/>
    <w:rsid w:val="000E0488"/>
    <w:rsid w:val="000E0D0B"/>
    <w:rsid w:val="000E31BB"/>
    <w:rsid w:val="000E4B80"/>
    <w:rsid w:val="000F47E2"/>
    <w:rsid w:val="000F5A67"/>
    <w:rsid w:val="00106343"/>
    <w:rsid w:val="0011379B"/>
    <w:rsid w:val="00117E8C"/>
    <w:rsid w:val="0013587C"/>
    <w:rsid w:val="001359F2"/>
    <w:rsid w:val="00135C08"/>
    <w:rsid w:val="0015298F"/>
    <w:rsid w:val="0016546F"/>
    <w:rsid w:val="00185BD9"/>
    <w:rsid w:val="001879F3"/>
    <w:rsid w:val="00193E50"/>
    <w:rsid w:val="001A3CC3"/>
    <w:rsid w:val="001B3EE4"/>
    <w:rsid w:val="001C6138"/>
    <w:rsid w:val="001D3A42"/>
    <w:rsid w:val="001E34E8"/>
    <w:rsid w:val="001F3C78"/>
    <w:rsid w:val="00214DE7"/>
    <w:rsid w:val="002172A5"/>
    <w:rsid w:val="00220B63"/>
    <w:rsid w:val="00223126"/>
    <w:rsid w:val="00234ED2"/>
    <w:rsid w:val="002373B7"/>
    <w:rsid w:val="00243182"/>
    <w:rsid w:val="00243925"/>
    <w:rsid w:val="002569E0"/>
    <w:rsid w:val="00260B64"/>
    <w:rsid w:val="002634DA"/>
    <w:rsid w:val="00285014"/>
    <w:rsid w:val="00285EC2"/>
    <w:rsid w:val="002872BD"/>
    <w:rsid w:val="00292B8C"/>
    <w:rsid w:val="002A0EDB"/>
    <w:rsid w:val="002A7904"/>
    <w:rsid w:val="002B337D"/>
    <w:rsid w:val="002B4816"/>
    <w:rsid w:val="002D5E63"/>
    <w:rsid w:val="002E0BCD"/>
    <w:rsid w:val="002E7EAD"/>
    <w:rsid w:val="003009E4"/>
    <w:rsid w:val="00311457"/>
    <w:rsid w:val="0031183B"/>
    <w:rsid w:val="00314734"/>
    <w:rsid w:val="003148C1"/>
    <w:rsid w:val="0032167F"/>
    <w:rsid w:val="0033727D"/>
    <w:rsid w:val="00343273"/>
    <w:rsid w:val="00344590"/>
    <w:rsid w:val="0034486B"/>
    <w:rsid w:val="0034670F"/>
    <w:rsid w:val="003546E5"/>
    <w:rsid w:val="0036706E"/>
    <w:rsid w:val="003758A2"/>
    <w:rsid w:val="003850B5"/>
    <w:rsid w:val="0039767E"/>
    <w:rsid w:val="003A1B1D"/>
    <w:rsid w:val="003B2553"/>
    <w:rsid w:val="003D661C"/>
    <w:rsid w:val="003D6873"/>
    <w:rsid w:val="003E17FD"/>
    <w:rsid w:val="003E4F58"/>
    <w:rsid w:val="003F1422"/>
    <w:rsid w:val="003F4BF9"/>
    <w:rsid w:val="003F6212"/>
    <w:rsid w:val="00402E9F"/>
    <w:rsid w:val="00403956"/>
    <w:rsid w:val="004047EB"/>
    <w:rsid w:val="00405970"/>
    <w:rsid w:val="004155BF"/>
    <w:rsid w:val="00423D6D"/>
    <w:rsid w:val="004253CE"/>
    <w:rsid w:val="00426F75"/>
    <w:rsid w:val="00437A2A"/>
    <w:rsid w:val="0044434F"/>
    <w:rsid w:val="0046123B"/>
    <w:rsid w:val="00476B1C"/>
    <w:rsid w:val="0048485E"/>
    <w:rsid w:val="00487BF6"/>
    <w:rsid w:val="0049188F"/>
    <w:rsid w:val="00497D1F"/>
    <w:rsid w:val="004A1704"/>
    <w:rsid w:val="004B31A3"/>
    <w:rsid w:val="004E230E"/>
    <w:rsid w:val="00501B52"/>
    <w:rsid w:val="00502447"/>
    <w:rsid w:val="00503455"/>
    <w:rsid w:val="00503BDF"/>
    <w:rsid w:val="00511EA8"/>
    <w:rsid w:val="00512EEC"/>
    <w:rsid w:val="00517459"/>
    <w:rsid w:val="0052565A"/>
    <w:rsid w:val="00541A1F"/>
    <w:rsid w:val="00542BAC"/>
    <w:rsid w:val="005441AE"/>
    <w:rsid w:val="0055082D"/>
    <w:rsid w:val="00556998"/>
    <w:rsid w:val="00563A26"/>
    <w:rsid w:val="00566414"/>
    <w:rsid w:val="005820FE"/>
    <w:rsid w:val="00583218"/>
    <w:rsid w:val="0058512C"/>
    <w:rsid w:val="0058553E"/>
    <w:rsid w:val="005858BB"/>
    <w:rsid w:val="00586A86"/>
    <w:rsid w:val="00592CF1"/>
    <w:rsid w:val="00597F49"/>
    <w:rsid w:val="005A1362"/>
    <w:rsid w:val="005A36C8"/>
    <w:rsid w:val="005A5C26"/>
    <w:rsid w:val="005B61A6"/>
    <w:rsid w:val="005C0A8D"/>
    <w:rsid w:val="005C2982"/>
    <w:rsid w:val="005C7E0A"/>
    <w:rsid w:val="005E7240"/>
    <w:rsid w:val="005F00DC"/>
    <w:rsid w:val="00607F9A"/>
    <w:rsid w:val="00614033"/>
    <w:rsid w:val="006171CE"/>
    <w:rsid w:val="00624FCE"/>
    <w:rsid w:val="00625AFA"/>
    <w:rsid w:val="00626A7B"/>
    <w:rsid w:val="00635B20"/>
    <w:rsid w:val="00637A79"/>
    <w:rsid w:val="006729D0"/>
    <w:rsid w:val="006767DA"/>
    <w:rsid w:val="00691137"/>
    <w:rsid w:val="006A7367"/>
    <w:rsid w:val="006B370D"/>
    <w:rsid w:val="006B5880"/>
    <w:rsid w:val="006B5CDD"/>
    <w:rsid w:val="006D2FCD"/>
    <w:rsid w:val="006E22F6"/>
    <w:rsid w:val="006E3FDB"/>
    <w:rsid w:val="006F38EF"/>
    <w:rsid w:val="006F4541"/>
    <w:rsid w:val="006F6E93"/>
    <w:rsid w:val="007232E2"/>
    <w:rsid w:val="0073695C"/>
    <w:rsid w:val="007647FC"/>
    <w:rsid w:val="00773872"/>
    <w:rsid w:val="00782BFA"/>
    <w:rsid w:val="00783ACE"/>
    <w:rsid w:val="007900AD"/>
    <w:rsid w:val="007945A2"/>
    <w:rsid w:val="007A5BDC"/>
    <w:rsid w:val="007B3CB8"/>
    <w:rsid w:val="007B7531"/>
    <w:rsid w:val="007D1E3B"/>
    <w:rsid w:val="008037FC"/>
    <w:rsid w:val="0082231F"/>
    <w:rsid w:val="00835C64"/>
    <w:rsid w:val="00837919"/>
    <w:rsid w:val="00846DFB"/>
    <w:rsid w:val="0085285C"/>
    <w:rsid w:val="00852BEC"/>
    <w:rsid w:val="0085458D"/>
    <w:rsid w:val="008577AF"/>
    <w:rsid w:val="008760D6"/>
    <w:rsid w:val="00876281"/>
    <w:rsid w:val="00877F8F"/>
    <w:rsid w:val="00885ED1"/>
    <w:rsid w:val="00886AF8"/>
    <w:rsid w:val="00895595"/>
    <w:rsid w:val="00896FF9"/>
    <w:rsid w:val="008A701A"/>
    <w:rsid w:val="008C5939"/>
    <w:rsid w:val="008E06EE"/>
    <w:rsid w:val="008E3B84"/>
    <w:rsid w:val="008E7D8F"/>
    <w:rsid w:val="008F2D23"/>
    <w:rsid w:val="009009A2"/>
    <w:rsid w:val="00903261"/>
    <w:rsid w:val="00905334"/>
    <w:rsid w:val="009057C2"/>
    <w:rsid w:val="00917F74"/>
    <w:rsid w:val="00922540"/>
    <w:rsid w:val="00922764"/>
    <w:rsid w:val="0092515B"/>
    <w:rsid w:val="009268A3"/>
    <w:rsid w:val="00930FE7"/>
    <w:rsid w:val="00935B86"/>
    <w:rsid w:val="00940E1D"/>
    <w:rsid w:val="00941AD2"/>
    <w:rsid w:val="00954B25"/>
    <w:rsid w:val="00963CA4"/>
    <w:rsid w:val="009847EA"/>
    <w:rsid w:val="00994EA8"/>
    <w:rsid w:val="009B54E1"/>
    <w:rsid w:val="009B7148"/>
    <w:rsid w:val="009C113F"/>
    <w:rsid w:val="009C45FA"/>
    <w:rsid w:val="009E1785"/>
    <w:rsid w:val="009E202B"/>
    <w:rsid w:val="009F16DA"/>
    <w:rsid w:val="009F3D22"/>
    <w:rsid w:val="00A114E1"/>
    <w:rsid w:val="00A13F21"/>
    <w:rsid w:val="00A31CFA"/>
    <w:rsid w:val="00A622DF"/>
    <w:rsid w:val="00A943BB"/>
    <w:rsid w:val="00AB6F66"/>
    <w:rsid w:val="00AB771F"/>
    <w:rsid w:val="00AC325D"/>
    <w:rsid w:val="00AC6E86"/>
    <w:rsid w:val="00AC79B4"/>
    <w:rsid w:val="00AF2843"/>
    <w:rsid w:val="00AF6745"/>
    <w:rsid w:val="00B050FE"/>
    <w:rsid w:val="00B076C8"/>
    <w:rsid w:val="00B07B3C"/>
    <w:rsid w:val="00B140D2"/>
    <w:rsid w:val="00B30BD3"/>
    <w:rsid w:val="00B324CB"/>
    <w:rsid w:val="00B33331"/>
    <w:rsid w:val="00B35470"/>
    <w:rsid w:val="00B43033"/>
    <w:rsid w:val="00B448B5"/>
    <w:rsid w:val="00B507A8"/>
    <w:rsid w:val="00B5574F"/>
    <w:rsid w:val="00B60189"/>
    <w:rsid w:val="00B632D0"/>
    <w:rsid w:val="00B70282"/>
    <w:rsid w:val="00B91BE5"/>
    <w:rsid w:val="00BB73D4"/>
    <w:rsid w:val="00BC2D44"/>
    <w:rsid w:val="00BC4DB3"/>
    <w:rsid w:val="00BC7BEE"/>
    <w:rsid w:val="00BE1DCB"/>
    <w:rsid w:val="00BE4686"/>
    <w:rsid w:val="00C00371"/>
    <w:rsid w:val="00C14166"/>
    <w:rsid w:val="00C47F7F"/>
    <w:rsid w:val="00C6380F"/>
    <w:rsid w:val="00C75576"/>
    <w:rsid w:val="00C83FD5"/>
    <w:rsid w:val="00C845BF"/>
    <w:rsid w:val="00C8572A"/>
    <w:rsid w:val="00C903BB"/>
    <w:rsid w:val="00C96CE3"/>
    <w:rsid w:val="00CA68AD"/>
    <w:rsid w:val="00CB103E"/>
    <w:rsid w:val="00CB6887"/>
    <w:rsid w:val="00CC712B"/>
    <w:rsid w:val="00CD0724"/>
    <w:rsid w:val="00CE0C30"/>
    <w:rsid w:val="00CE30DF"/>
    <w:rsid w:val="00CE42E0"/>
    <w:rsid w:val="00D12814"/>
    <w:rsid w:val="00D21974"/>
    <w:rsid w:val="00D26B02"/>
    <w:rsid w:val="00D43CE1"/>
    <w:rsid w:val="00D46F08"/>
    <w:rsid w:val="00D65841"/>
    <w:rsid w:val="00D740FC"/>
    <w:rsid w:val="00D9487A"/>
    <w:rsid w:val="00DA4AB3"/>
    <w:rsid w:val="00DA6F1D"/>
    <w:rsid w:val="00DD1179"/>
    <w:rsid w:val="00DD3CB4"/>
    <w:rsid w:val="00DF0218"/>
    <w:rsid w:val="00DF2C9E"/>
    <w:rsid w:val="00DF5F89"/>
    <w:rsid w:val="00DF6A45"/>
    <w:rsid w:val="00DF6F41"/>
    <w:rsid w:val="00E03340"/>
    <w:rsid w:val="00E04F26"/>
    <w:rsid w:val="00E14657"/>
    <w:rsid w:val="00E16B5F"/>
    <w:rsid w:val="00E35B96"/>
    <w:rsid w:val="00E4097B"/>
    <w:rsid w:val="00E5780A"/>
    <w:rsid w:val="00E62C12"/>
    <w:rsid w:val="00E67167"/>
    <w:rsid w:val="00E73827"/>
    <w:rsid w:val="00E81548"/>
    <w:rsid w:val="00E93B7F"/>
    <w:rsid w:val="00EA0F45"/>
    <w:rsid w:val="00EA1872"/>
    <w:rsid w:val="00EB0879"/>
    <w:rsid w:val="00EB3EA5"/>
    <w:rsid w:val="00EB4283"/>
    <w:rsid w:val="00EB4B12"/>
    <w:rsid w:val="00EC48FE"/>
    <w:rsid w:val="00EC6E09"/>
    <w:rsid w:val="00F05693"/>
    <w:rsid w:val="00F05FE1"/>
    <w:rsid w:val="00F15321"/>
    <w:rsid w:val="00F605D7"/>
    <w:rsid w:val="00F61526"/>
    <w:rsid w:val="00F65576"/>
    <w:rsid w:val="00F71C77"/>
    <w:rsid w:val="00F72F70"/>
    <w:rsid w:val="00F73413"/>
    <w:rsid w:val="00F91573"/>
    <w:rsid w:val="00F95428"/>
    <w:rsid w:val="00FA2AD7"/>
    <w:rsid w:val="00FC6E56"/>
    <w:rsid w:val="00FD4B08"/>
    <w:rsid w:val="00FD66E5"/>
    <w:rsid w:val="00FE463D"/>
    <w:rsid w:val="00FF24B6"/>
  </w:rsids>
  <m:mathPr>
    <m:mathFont m:val="GoudyOldStyleT-Regula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432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66414"/>
    <w:pPr>
      <w:ind w:left="720"/>
      <w:contextualSpacing/>
    </w:pPr>
  </w:style>
  <w:style w:type="paragraph" w:styleId="BalloonText">
    <w:name w:val="Balloon Text"/>
    <w:basedOn w:val="Normal"/>
    <w:link w:val="BalloonTextChar"/>
    <w:uiPriority w:val="99"/>
    <w:semiHidden/>
    <w:unhideWhenUsed/>
    <w:rsid w:val="00585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BB"/>
    <w:rPr>
      <w:rFonts w:ascii="Tahoma" w:hAnsi="Tahoma" w:cs="Tahoma"/>
      <w:sz w:val="16"/>
      <w:szCs w:val="16"/>
    </w:rPr>
  </w:style>
  <w:style w:type="paragraph" w:styleId="Caption">
    <w:name w:val="caption"/>
    <w:basedOn w:val="Normal"/>
    <w:next w:val="Normal"/>
    <w:uiPriority w:val="35"/>
    <w:unhideWhenUsed/>
    <w:qFormat/>
    <w:rsid w:val="00FD66E5"/>
    <w:pPr>
      <w:spacing w:line="240" w:lineRule="auto"/>
    </w:pPr>
    <w:rPr>
      <w:b/>
      <w:bCs/>
      <w:color w:val="4F81BD" w:themeColor="accent1"/>
      <w:sz w:val="18"/>
      <w:szCs w:val="18"/>
    </w:rPr>
  </w:style>
  <w:style w:type="character" w:styleId="Hyperlink">
    <w:name w:val="Hyperlink"/>
    <w:basedOn w:val="DefaultParagraphFont"/>
    <w:uiPriority w:val="99"/>
    <w:unhideWhenUsed/>
    <w:rsid w:val="00D12814"/>
    <w:rPr>
      <w:color w:val="0000FF" w:themeColor="hyperlink"/>
      <w:u w:val="single"/>
    </w:rPr>
  </w:style>
  <w:style w:type="paragraph" w:styleId="Header">
    <w:name w:val="header"/>
    <w:basedOn w:val="Normal"/>
    <w:link w:val="HeaderChar"/>
    <w:uiPriority w:val="99"/>
    <w:semiHidden/>
    <w:unhideWhenUsed/>
    <w:rsid w:val="00AC79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9B4"/>
  </w:style>
  <w:style w:type="paragraph" w:styleId="Footer">
    <w:name w:val="footer"/>
    <w:basedOn w:val="Normal"/>
    <w:link w:val="FooterChar"/>
    <w:uiPriority w:val="99"/>
    <w:unhideWhenUsed/>
    <w:rsid w:val="00AC7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9B4"/>
  </w:style>
</w:styles>
</file>

<file path=word/webSettings.xml><?xml version="1.0" encoding="utf-8"?>
<w:webSettings xmlns:r="http://schemas.openxmlformats.org/officeDocument/2006/relationships" xmlns:w="http://schemas.openxmlformats.org/wordprocessingml/2006/main">
  <w:divs>
    <w:div w:id="1472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jpeg"/><Relationship Id="rId17" Type="http://schemas.openxmlformats.org/officeDocument/2006/relationships/image" Target="media/image10.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3703</Words>
  <Characters>21109</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
    </vt:vector>
  </TitlesOfParts>
  <Company>UCAR</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Eidhammer</dc:creator>
  <cp:keywords/>
  <dc:description/>
  <cp:lastModifiedBy>Greg Thompson</cp:lastModifiedBy>
  <cp:revision>3</cp:revision>
  <cp:lastPrinted>2010-07-30T17:42:00Z</cp:lastPrinted>
  <dcterms:created xsi:type="dcterms:W3CDTF">2010-07-30T20:57:00Z</dcterms:created>
  <dcterms:modified xsi:type="dcterms:W3CDTF">2010-08-02T16:57:00Z</dcterms:modified>
</cp:coreProperties>
</file>